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C3" w:rsidRPr="00B26F1D" w:rsidRDefault="005001C3" w:rsidP="0048276A">
      <w:pPr>
        <w:widowControl w:val="0"/>
        <w:spacing w:after="0" w:line="240" w:lineRule="auto"/>
        <w:jc w:val="both"/>
        <w:rPr>
          <w:rFonts w:ascii="Times New Roman" w:eastAsia="Times New Roman" w:hAnsi="Times New Roman" w:cs="Times New Roman"/>
          <w:lang w:val="uk-UA" w:eastAsia="ru-RU"/>
        </w:rPr>
      </w:pPr>
    </w:p>
    <w:p w:rsidR="005001C3" w:rsidRPr="00B26F1D" w:rsidRDefault="005001C3" w:rsidP="0048276A">
      <w:pPr>
        <w:widowControl w:val="0"/>
        <w:spacing w:after="0" w:line="240" w:lineRule="auto"/>
        <w:jc w:val="both"/>
        <w:rPr>
          <w:rFonts w:ascii="Times New Roman" w:eastAsia="Times New Roman" w:hAnsi="Times New Roman" w:cs="Times New Roman"/>
          <w:lang w:val="uk-UA" w:eastAsia="ru-RU"/>
        </w:rPr>
      </w:pPr>
    </w:p>
    <w:p w:rsidR="005001C3" w:rsidRPr="00B26F1D" w:rsidRDefault="005001C3" w:rsidP="0048276A">
      <w:pPr>
        <w:widowControl w:val="0"/>
        <w:spacing w:after="0" w:line="240" w:lineRule="auto"/>
        <w:jc w:val="both"/>
        <w:rPr>
          <w:rFonts w:ascii="Times New Roman" w:eastAsia="Times New Roman" w:hAnsi="Times New Roman" w:cs="Times New Roman"/>
          <w:lang w:val="uk-UA" w:eastAsia="ru-RU"/>
        </w:rPr>
      </w:pPr>
    </w:p>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Херсонський державний університет</w:t>
      </w:r>
    </w:p>
    <w:p w:rsidR="0048276A" w:rsidRPr="00B26F1D" w:rsidRDefault="00336140"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Кафедра перекладознавства та прикладної лінгвістики</w:t>
      </w:r>
    </w:p>
    <w:p w:rsidR="0048276A" w:rsidRPr="00B26F1D" w:rsidRDefault="0048276A" w:rsidP="0048276A">
      <w:pPr>
        <w:widowControl w:val="0"/>
        <w:spacing w:after="0" w:line="240" w:lineRule="auto"/>
        <w:jc w:val="center"/>
        <w:rPr>
          <w:rFonts w:ascii="Times New Roman" w:eastAsia="Times New Roman" w:hAnsi="Times New Roman" w:cs="Times New Roman"/>
          <w:b/>
          <w:bCs/>
          <w:lang w:val="uk-UA" w:eastAsia="ru-RU"/>
        </w:rPr>
      </w:pPr>
    </w:p>
    <w:tbl>
      <w:tblPr>
        <w:tblW w:w="9482" w:type="dxa"/>
        <w:tblInd w:w="108" w:type="dxa"/>
        <w:tblLook w:val="0000"/>
      </w:tblPr>
      <w:tblGrid>
        <w:gridCol w:w="4206"/>
        <w:gridCol w:w="5276"/>
      </w:tblGrid>
      <w:tr w:rsidR="0048276A" w:rsidRPr="002321BA" w:rsidTr="00336140">
        <w:trPr>
          <w:trHeight w:val="1358"/>
        </w:trPr>
        <w:tc>
          <w:tcPr>
            <w:tcW w:w="4206" w:type="dxa"/>
          </w:tcPr>
          <w:p w:rsidR="0048276A" w:rsidRPr="00B26F1D" w:rsidRDefault="0048276A" w:rsidP="0048276A">
            <w:pPr>
              <w:widowControl w:val="0"/>
              <w:spacing w:after="0" w:line="240" w:lineRule="auto"/>
              <w:rPr>
                <w:rFonts w:ascii="Times New Roman" w:eastAsia="Times New Roman" w:hAnsi="Times New Roman" w:cs="Times New Roman"/>
                <w:b/>
                <w:bCs/>
                <w:lang w:val="uk-UA" w:eastAsia="ru-RU"/>
              </w:rPr>
            </w:pPr>
          </w:p>
        </w:tc>
        <w:tc>
          <w:tcPr>
            <w:tcW w:w="5276" w:type="dxa"/>
          </w:tcPr>
          <w:p w:rsidR="00336140" w:rsidRPr="00B26F1D" w:rsidRDefault="00336140" w:rsidP="00336140">
            <w:pPr>
              <w:widowControl w:val="0"/>
              <w:spacing w:after="0" w:line="240" w:lineRule="auto"/>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«ЗАТВЕРДЖУЮ»</w:t>
            </w:r>
          </w:p>
          <w:p w:rsidR="0048276A" w:rsidRPr="00B26F1D" w:rsidRDefault="00336140" w:rsidP="00336140">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Завідувач кафедри перекладознавства та прикладної лінгвістики</w:t>
            </w:r>
          </w:p>
          <w:p w:rsidR="00B26F1D" w:rsidRPr="00B26F1D" w:rsidRDefault="00336140" w:rsidP="00336140">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_________________ доц. </w:t>
            </w:r>
            <w:proofErr w:type="spellStart"/>
            <w:r w:rsidRPr="00B26F1D">
              <w:rPr>
                <w:rFonts w:ascii="Times New Roman" w:eastAsia="Times New Roman" w:hAnsi="Times New Roman" w:cs="Times New Roman"/>
                <w:lang w:val="uk-UA" w:eastAsia="ru-RU"/>
              </w:rPr>
              <w:t>Главацька</w:t>
            </w:r>
            <w:proofErr w:type="spellEnd"/>
            <w:r w:rsidRPr="00B26F1D">
              <w:rPr>
                <w:rFonts w:ascii="Times New Roman" w:eastAsia="Times New Roman" w:hAnsi="Times New Roman" w:cs="Times New Roman"/>
                <w:lang w:val="uk-UA" w:eastAsia="ru-RU"/>
              </w:rPr>
              <w:t xml:space="preserve"> Ю.Л.</w:t>
            </w:r>
          </w:p>
          <w:p w:rsidR="0048276A" w:rsidRPr="00B26F1D" w:rsidRDefault="00D03DBD" w:rsidP="00336140">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«09» вересня </w:t>
            </w:r>
            <w:r w:rsidR="00CA24A6" w:rsidRPr="00B26F1D">
              <w:rPr>
                <w:rFonts w:ascii="Times New Roman" w:eastAsia="Times New Roman" w:hAnsi="Times New Roman" w:cs="Times New Roman"/>
                <w:lang w:val="uk-UA" w:eastAsia="ru-RU"/>
              </w:rPr>
              <w:t xml:space="preserve"> 2019</w:t>
            </w:r>
            <w:r w:rsidR="0048276A" w:rsidRPr="00B26F1D">
              <w:rPr>
                <w:rFonts w:ascii="Times New Roman" w:eastAsia="Times New Roman" w:hAnsi="Times New Roman" w:cs="Times New Roman"/>
                <w:lang w:val="uk-UA" w:eastAsia="ru-RU"/>
              </w:rPr>
              <w:t xml:space="preserve"> року</w:t>
            </w:r>
          </w:p>
          <w:p w:rsidR="0048276A" w:rsidRDefault="0048276A" w:rsidP="0048276A">
            <w:pPr>
              <w:widowControl w:val="0"/>
              <w:spacing w:after="0" w:line="240" w:lineRule="auto"/>
              <w:rPr>
                <w:rFonts w:ascii="Times New Roman" w:eastAsia="Times New Roman" w:hAnsi="Times New Roman" w:cs="Times New Roman"/>
                <w:b/>
                <w:bCs/>
                <w:lang w:val="uk-UA" w:eastAsia="ru-RU"/>
              </w:rPr>
            </w:pPr>
          </w:p>
          <w:p w:rsidR="00B26F1D" w:rsidRPr="00B26F1D" w:rsidRDefault="00B26F1D" w:rsidP="0048276A">
            <w:pPr>
              <w:widowControl w:val="0"/>
              <w:spacing w:after="0" w:line="240" w:lineRule="auto"/>
              <w:rPr>
                <w:rFonts w:ascii="Times New Roman" w:eastAsia="Times New Roman" w:hAnsi="Times New Roman" w:cs="Times New Roman"/>
                <w:b/>
                <w:bCs/>
                <w:lang w:val="uk-UA" w:eastAsia="ru-RU"/>
              </w:rPr>
            </w:pPr>
          </w:p>
        </w:tc>
      </w:tr>
    </w:tbl>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РОБОЧА ПРОГРАМА НАВЧАЛЬНОЇ ДИСЦИПЛІНИ</w:t>
      </w:r>
    </w:p>
    <w:p w:rsidR="0048276A" w:rsidRPr="00B26F1D" w:rsidRDefault="0048276A" w:rsidP="00F8160D">
      <w:pPr>
        <w:widowControl w:val="0"/>
        <w:spacing w:after="0" w:line="240" w:lineRule="auto"/>
        <w:ind w:left="1080"/>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Основи наукової комунікації іноземною мовою</w:t>
      </w:r>
    </w:p>
    <w:p w:rsidR="00336140" w:rsidRPr="00B26F1D" w:rsidRDefault="00336140" w:rsidP="00336140">
      <w:pPr>
        <w:widowControl w:val="0"/>
        <w:spacing w:after="0" w:line="240" w:lineRule="auto"/>
        <w:rPr>
          <w:rFonts w:ascii="Times New Roman" w:eastAsia="Times New Roman" w:hAnsi="Times New Roman" w:cs="Times New Roman"/>
          <w:b/>
          <w:lang w:val="uk-UA" w:eastAsia="ru-RU"/>
        </w:rPr>
      </w:pPr>
    </w:p>
    <w:p w:rsidR="0048276A" w:rsidRPr="00B26F1D" w:rsidRDefault="00336140" w:rsidP="00336140">
      <w:pPr>
        <w:widowControl w:val="0"/>
        <w:spacing w:after="0" w:line="240" w:lineRule="auto"/>
        <w:rPr>
          <w:rFonts w:ascii="Times New Roman" w:eastAsia="Times New Roman" w:hAnsi="Times New Roman" w:cs="Times New Roman"/>
          <w:b/>
          <w:bCs/>
          <w:lang w:val="uk-UA" w:eastAsia="ru-RU"/>
        </w:rPr>
        <w:sectPr w:rsidR="0048276A" w:rsidRPr="00B26F1D" w:rsidSect="001F29B1">
          <w:pgSz w:w="11906" w:h="16838"/>
          <w:pgMar w:top="851" w:right="851" w:bottom="709" w:left="1701" w:header="709" w:footer="0" w:gutter="0"/>
          <w:cols w:space="708"/>
          <w:docGrid w:linePitch="360"/>
        </w:sectPr>
      </w:pPr>
      <w:r w:rsidRPr="00B26F1D">
        <w:rPr>
          <w:rFonts w:ascii="Times New Roman" w:eastAsia="Times New Roman" w:hAnsi="Times New Roman" w:cs="Times New Roman"/>
          <w:b/>
          <w:bCs/>
          <w:lang w:val="uk-UA" w:eastAsia="ru-RU"/>
        </w:rPr>
        <w:t>шифри с</w:t>
      </w:r>
      <w:r w:rsidR="0048276A" w:rsidRPr="00B26F1D">
        <w:rPr>
          <w:rFonts w:ascii="Times New Roman" w:eastAsia="Times New Roman" w:hAnsi="Times New Roman" w:cs="Times New Roman"/>
          <w:b/>
          <w:bCs/>
          <w:lang w:val="uk-UA" w:eastAsia="ru-RU"/>
        </w:rPr>
        <w:t>пеціальностей:</w:t>
      </w:r>
    </w:p>
    <w:p w:rsidR="004E44E4" w:rsidRPr="00B26F1D" w:rsidRDefault="005001C3" w:rsidP="005001C3">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lastRenderedPageBreak/>
        <w:t xml:space="preserve">     023 Образотворче мистецтво, декоративне мистецтво, </w:t>
      </w:r>
    </w:p>
    <w:p w:rsidR="005001C3" w:rsidRPr="00B26F1D" w:rsidRDefault="005001C3" w:rsidP="005001C3">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реставрація</w:t>
      </w:r>
    </w:p>
    <w:p w:rsidR="005001C3" w:rsidRPr="00B26F1D" w:rsidRDefault="00B8603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w:t>
      </w:r>
      <w:r w:rsidR="00592EE8" w:rsidRPr="00B26F1D">
        <w:rPr>
          <w:rFonts w:ascii="Times New Roman" w:eastAsia="Times New Roman" w:hAnsi="Times New Roman" w:cs="Times New Roman"/>
          <w:lang w:val="uk-UA" w:eastAsia="ru-RU"/>
        </w:rPr>
        <w:t xml:space="preserve">24 Хореографія </w:t>
      </w:r>
    </w:p>
    <w:p w:rsidR="005001C3" w:rsidRPr="00B26F1D" w:rsidRDefault="00592EE8"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025 Музичне мистецтво </w:t>
      </w:r>
    </w:p>
    <w:p w:rsidR="00B86033" w:rsidRPr="00B26F1D" w:rsidRDefault="00B86033" w:rsidP="00B86033">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014 Середня освіта (Фізична культура)</w:t>
      </w:r>
    </w:p>
    <w:p w:rsidR="00B86033" w:rsidRPr="00B26F1D" w:rsidRDefault="00B86033" w:rsidP="00B86033">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017 Фізична культура і спорт</w:t>
      </w:r>
    </w:p>
    <w:p w:rsidR="00B86033" w:rsidRPr="00B26F1D" w:rsidRDefault="00B86033" w:rsidP="00B8603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034 Культурологія</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Біологія</w:t>
      </w:r>
    </w:p>
    <w:p w:rsidR="005001C3" w:rsidRPr="00B26F1D" w:rsidRDefault="00592EE8"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091 Біологія </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101 Екологія</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103 Науки про Землю</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географія</w:t>
      </w:r>
    </w:p>
    <w:p w:rsidR="005001C3" w:rsidRPr="00B26F1D" w:rsidRDefault="0039213E" w:rsidP="0039213E">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053 Психологія</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історія</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трудове навчання та технології</w:t>
      </w:r>
    </w:p>
    <w:p w:rsidR="005001C3" w:rsidRPr="00B26F1D" w:rsidRDefault="005001C3" w:rsidP="005001C3">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015 Професійна освіта</w:t>
      </w:r>
    </w:p>
    <w:p w:rsidR="005001C3" w:rsidRPr="00B26F1D" w:rsidRDefault="00592EE8" w:rsidP="00147822">
      <w:pPr>
        <w:widowControl w:val="0"/>
        <w:spacing w:after="0" w:line="240" w:lineRule="auto"/>
        <w:ind w:left="2880"/>
        <w:jc w:val="both"/>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016 Спеціальна освіта</w:t>
      </w:r>
    </w:p>
    <w:p w:rsidR="005001C3" w:rsidRPr="00B26F1D" w:rsidRDefault="00013FD8" w:rsidP="00013FD8">
      <w:pPr>
        <w:widowControl w:val="0"/>
        <w:spacing w:after="0" w:line="240" w:lineRule="auto"/>
        <w:ind w:left="2880"/>
        <w:jc w:val="both"/>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242 Туризм</w:t>
      </w:r>
    </w:p>
    <w:p w:rsidR="00147822" w:rsidRPr="00B26F1D" w:rsidRDefault="0039213E" w:rsidP="00147822">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015</w:t>
      </w:r>
      <w:r w:rsidR="00147822" w:rsidRPr="00B26F1D">
        <w:rPr>
          <w:rFonts w:ascii="Times New Roman" w:hAnsi="Times New Roman" w:cs="Times New Roman"/>
          <w:lang w:val="uk-UA"/>
        </w:rPr>
        <w:t>Професійна освіта (технологія виробництва і переробка продуктів сільського господарства)</w:t>
      </w:r>
    </w:p>
    <w:p w:rsidR="00147822" w:rsidRPr="00B26F1D" w:rsidRDefault="00147822" w:rsidP="00147822">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014 Середня освіта (трудове навчання та технології)</w:t>
      </w:r>
    </w:p>
    <w:p w:rsidR="00147822" w:rsidRPr="00B26F1D" w:rsidRDefault="00147822" w:rsidP="00147822">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 xml:space="preserve">241 </w:t>
      </w:r>
      <w:proofErr w:type="spellStart"/>
      <w:r w:rsidRPr="00B26F1D">
        <w:rPr>
          <w:rFonts w:ascii="Times New Roman" w:hAnsi="Times New Roman" w:cs="Times New Roman"/>
          <w:lang w:val="uk-UA"/>
        </w:rPr>
        <w:t>Готельно</w:t>
      </w:r>
      <w:proofErr w:type="spellEnd"/>
      <w:r w:rsidRPr="00B26F1D">
        <w:rPr>
          <w:rFonts w:ascii="Times New Roman" w:hAnsi="Times New Roman" w:cs="Times New Roman"/>
          <w:lang w:val="uk-UA"/>
        </w:rPr>
        <w:t xml:space="preserve"> - ресторанна справа </w:t>
      </w:r>
    </w:p>
    <w:p w:rsidR="00147822" w:rsidRPr="00B26F1D" w:rsidRDefault="00147822" w:rsidP="00147822">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071 Облік і оподаткування</w:t>
      </w:r>
    </w:p>
    <w:p w:rsidR="00147822" w:rsidRPr="00B26F1D" w:rsidRDefault="00147822" w:rsidP="00147822">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281 Публічне управління та адміністрування</w:t>
      </w:r>
    </w:p>
    <w:p w:rsidR="00147822" w:rsidRPr="00B26F1D" w:rsidRDefault="00147822" w:rsidP="00F8160D">
      <w:pPr>
        <w:widowControl w:val="0"/>
        <w:spacing w:after="0" w:line="240" w:lineRule="auto"/>
        <w:ind w:left="2160" w:firstLine="720"/>
        <w:rPr>
          <w:rFonts w:ascii="Times New Roman" w:hAnsi="Times New Roman" w:cs="Times New Roman"/>
          <w:lang w:val="uk-UA"/>
        </w:rPr>
      </w:pPr>
      <w:r w:rsidRPr="00B26F1D">
        <w:rPr>
          <w:rFonts w:ascii="Times New Roman" w:hAnsi="Times New Roman" w:cs="Times New Roman"/>
          <w:lang w:val="uk-UA"/>
        </w:rPr>
        <w:t>051 Економіка</w:t>
      </w:r>
    </w:p>
    <w:p w:rsidR="005001C3" w:rsidRPr="00B26F1D" w:rsidRDefault="00147822" w:rsidP="00F8160D">
      <w:pPr>
        <w:widowControl w:val="0"/>
        <w:spacing w:after="0" w:line="240" w:lineRule="auto"/>
        <w:ind w:left="2160" w:firstLine="720"/>
        <w:rPr>
          <w:rFonts w:ascii="Times New Roman" w:hAnsi="Times New Roman" w:cs="Times New Roman"/>
          <w:lang w:val="uk-UA"/>
        </w:rPr>
      </w:pPr>
      <w:r w:rsidRPr="00B26F1D">
        <w:rPr>
          <w:rFonts w:ascii="Times New Roman" w:hAnsi="Times New Roman" w:cs="Times New Roman"/>
          <w:lang w:val="uk-UA"/>
        </w:rPr>
        <w:t>073 Менеджмент</w:t>
      </w:r>
    </w:p>
    <w:p w:rsidR="00013FD8" w:rsidRPr="00B26F1D" w:rsidRDefault="00013FD8" w:rsidP="00F8160D">
      <w:pPr>
        <w:spacing w:after="0" w:line="240" w:lineRule="auto"/>
        <w:ind w:left="288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121 Інженерія програмного забезпечення</w:t>
      </w:r>
    </w:p>
    <w:p w:rsidR="00C914C7" w:rsidRPr="00B26F1D" w:rsidRDefault="00C914C7" w:rsidP="00F8160D">
      <w:pPr>
        <w:spacing w:after="0" w:line="240" w:lineRule="auto"/>
        <w:ind w:left="2160" w:firstLine="72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122 Комп’ютерні науки</w:t>
      </w:r>
    </w:p>
    <w:p w:rsidR="00C914C7" w:rsidRPr="00B26F1D" w:rsidRDefault="00013FD8" w:rsidP="00F8160D">
      <w:pPr>
        <w:spacing w:after="0" w:line="240" w:lineRule="auto"/>
        <w:ind w:left="2160" w:firstLine="72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014.0</w:t>
      </w:r>
      <w:r w:rsidR="00C914C7" w:rsidRPr="00B26F1D">
        <w:rPr>
          <w:rFonts w:ascii="Times New Roman" w:eastAsia="Times New Roman" w:hAnsi="Times New Roman" w:cs="Times New Roman"/>
          <w:lang w:val="uk-UA" w:eastAsia="ru-RU"/>
        </w:rPr>
        <w:t>8 Середня освіта (фізика)</w:t>
      </w:r>
    </w:p>
    <w:p w:rsidR="00C914C7" w:rsidRPr="00B26F1D" w:rsidRDefault="00013FD8" w:rsidP="00F8160D">
      <w:pPr>
        <w:spacing w:after="0" w:line="240" w:lineRule="auto"/>
        <w:ind w:left="2160" w:firstLine="72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w:t>
      </w:r>
      <w:r w:rsidR="00C914C7" w:rsidRPr="00B26F1D">
        <w:rPr>
          <w:rFonts w:ascii="Times New Roman" w:eastAsia="Times New Roman" w:hAnsi="Times New Roman" w:cs="Times New Roman"/>
          <w:lang w:val="uk-UA" w:eastAsia="ru-RU"/>
        </w:rPr>
        <w:t>.04 Середня освіта (математика)</w:t>
      </w:r>
    </w:p>
    <w:p w:rsidR="00C914C7" w:rsidRPr="00B26F1D" w:rsidRDefault="00C914C7" w:rsidP="00F8160D">
      <w:pPr>
        <w:spacing w:after="0" w:line="240" w:lineRule="auto"/>
        <w:ind w:left="2160" w:firstLine="72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121 Інформаційні технології</w:t>
      </w:r>
    </w:p>
    <w:p w:rsidR="005001C3" w:rsidRPr="00B26F1D" w:rsidRDefault="00013FD8" w:rsidP="00F8160D">
      <w:pPr>
        <w:spacing w:after="0" w:line="240" w:lineRule="auto"/>
        <w:ind w:left="2160" w:firstLine="72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126 Інформаційні системи та технології</w:t>
      </w:r>
    </w:p>
    <w:p w:rsidR="005001C3" w:rsidRPr="00B26F1D" w:rsidRDefault="005001C3" w:rsidP="005001C3">
      <w:pPr>
        <w:widowControl w:val="0"/>
        <w:spacing w:after="0" w:line="240" w:lineRule="auto"/>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факультет</w:t>
      </w:r>
      <w:r w:rsidRPr="00B26F1D">
        <w:rPr>
          <w:rFonts w:ascii="Times New Roman" w:eastAsia="Times New Roman" w:hAnsi="Times New Roman" w:cs="Times New Roman"/>
          <w:b/>
          <w:lang w:val="uk-UA" w:eastAsia="ru-RU"/>
        </w:rPr>
        <w:tab/>
      </w:r>
      <w:r w:rsidRPr="00B26F1D">
        <w:rPr>
          <w:rFonts w:ascii="Times New Roman" w:eastAsia="Times New Roman" w:hAnsi="Times New Roman" w:cs="Times New Roman"/>
          <w:b/>
          <w:lang w:val="uk-UA" w:eastAsia="ru-RU"/>
        </w:rPr>
        <w:tab/>
      </w:r>
      <w:r w:rsidRPr="00B26F1D">
        <w:rPr>
          <w:rFonts w:ascii="Times New Roman" w:eastAsia="Times New Roman" w:hAnsi="Times New Roman" w:cs="Times New Roman"/>
          <w:b/>
          <w:lang w:val="uk-UA" w:eastAsia="ru-RU"/>
        </w:rPr>
        <w:tab/>
      </w:r>
      <w:r w:rsidRPr="00B26F1D">
        <w:rPr>
          <w:rFonts w:ascii="Times New Roman" w:eastAsia="Times New Roman" w:hAnsi="Times New Roman" w:cs="Times New Roman"/>
          <w:lang w:val="uk-UA" w:eastAsia="ru-RU"/>
        </w:rPr>
        <w:t>культури і мистецтв</w:t>
      </w:r>
    </w:p>
    <w:p w:rsidR="005001C3" w:rsidRPr="00B26F1D" w:rsidRDefault="005001C3" w:rsidP="005001C3">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t>біології, географії і екології</w:t>
      </w:r>
    </w:p>
    <w:p w:rsidR="005001C3" w:rsidRPr="00B26F1D" w:rsidRDefault="005001C3" w:rsidP="005001C3">
      <w:pPr>
        <w:widowControl w:val="0"/>
        <w:spacing w:after="0" w:line="240" w:lineRule="auto"/>
        <w:ind w:left="216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соціально-психологічний</w:t>
      </w:r>
    </w:p>
    <w:p w:rsidR="005001C3" w:rsidRPr="00B26F1D" w:rsidRDefault="005001C3" w:rsidP="005001C3">
      <w:pPr>
        <w:widowControl w:val="0"/>
        <w:spacing w:after="0" w:line="240" w:lineRule="auto"/>
        <w:ind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t>фізичного виховання та спорту</w:t>
      </w:r>
    </w:p>
    <w:p w:rsidR="005001C3" w:rsidRPr="00B26F1D" w:rsidRDefault="005001C3" w:rsidP="005001C3">
      <w:pPr>
        <w:widowControl w:val="0"/>
        <w:spacing w:after="0" w:line="240" w:lineRule="auto"/>
        <w:ind w:left="216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економіки і менеджменту</w:t>
      </w:r>
    </w:p>
    <w:p w:rsidR="005001C3" w:rsidRPr="00B26F1D" w:rsidRDefault="005001C3" w:rsidP="005001C3">
      <w:pPr>
        <w:widowControl w:val="0"/>
        <w:spacing w:after="0" w:line="240" w:lineRule="auto"/>
        <w:ind w:left="216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комп’ютерних наук, фізики та математики</w:t>
      </w:r>
    </w:p>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p w:rsidR="00AB13D0" w:rsidRPr="00B26F1D" w:rsidRDefault="00D03DBD" w:rsidP="00F8160D">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Херсон – 2019</w:t>
      </w:r>
    </w:p>
    <w:p w:rsidR="000A01D3" w:rsidRPr="00B26F1D" w:rsidRDefault="000A01D3" w:rsidP="00722AF0">
      <w:pPr>
        <w:widowControl w:val="0"/>
        <w:spacing w:after="0" w:line="240" w:lineRule="auto"/>
        <w:jc w:val="center"/>
        <w:rPr>
          <w:rFonts w:ascii="Times New Roman" w:eastAsia="Times New Roman" w:hAnsi="Times New Roman" w:cs="Times New Roman"/>
          <w:b/>
          <w:lang w:val="uk-UA" w:eastAsia="ru-RU"/>
        </w:rPr>
      </w:pPr>
    </w:p>
    <w:p w:rsidR="00D03DBD" w:rsidRPr="00B26F1D" w:rsidRDefault="00D03DBD" w:rsidP="00C914C7">
      <w:pPr>
        <w:widowControl w:val="0"/>
        <w:spacing w:after="0" w:line="240" w:lineRule="auto"/>
        <w:rPr>
          <w:rFonts w:ascii="Times New Roman" w:eastAsia="Times New Roman" w:hAnsi="Times New Roman" w:cs="Times New Roman"/>
          <w:b/>
          <w:lang w:val="uk-UA" w:eastAsia="ru-RU"/>
        </w:rPr>
      </w:pPr>
    </w:p>
    <w:p w:rsidR="005001C3" w:rsidRPr="00B26F1D" w:rsidRDefault="00D03DBD" w:rsidP="00D03DBD">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lastRenderedPageBreak/>
        <w:t>Робоча програма «</w:t>
      </w:r>
      <w:r w:rsidRPr="00B26F1D">
        <w:rPr>
          <w:rFonts w:ascii="Times New Roman" w:eastAsia="Times New Roman" w:hAnsi="Times New Roman" w:cs="Times New Roman"/>
          <w:b/>
          <w:lang w:val="uk-UA" w:eastAsia="ru-RU"/>
        </w:rPr>
        <w:t>Основи наукової комунікації іноземною мовою</w:t>
      </w:r>
      <w:r w:rsidR="00B01217">
        <w:rPr>
          <w:rFonts w:ascii="Times New Roman" w:eastAsia="Times New Roman" w:hAnsi="Times New Roman" w:cs="Times New Roman"/>
          <w:lang w:val="uk-UA" w:eastAsia="ru-RU"/>
        </w:rPr>
        <w:t>» для студентів спеціальностей</w:t>
      </w:r>
    </w:p>
    <w:p w:rsidR="00C914C7" w:rsidRPr="00B26F1D" w:rsidRDefault="00C914C7" w:rsidP="00C914C7">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w:t>
      </w:r>
      <w:r w:rsidR="00F8160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val="uk-UA" w:eastAsia="ru-RU"/>
        </w:rPr>
        <w:t xml:space="preserve">023 Образотворче мистецтво, декоративне мистецтво,      </w:t>
      </w:r>
    </w:p>
    <w:p w:rsidR="00C914C7" w:rsidRPr="00B26F1D" w:rsidRDefault="00C914C7" w:rsidP="00C914C7">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реставрація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024 Хореографія </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025 Музичне мистецтво </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014 Середня освіта (Фізична культура)</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017 Фізична культура і спорт</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034 Культурологія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Біологія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091 Біологія </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101 Екологія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103 Науки про Землю</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географія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053 Психологія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історія</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014 Середня освіта трудове навчання та технології</w:t>
      </w:r>
    </w:p>
    <w:p w:rsidR="00C914C7" w:rsidRPr="00B26F1D" w:rsidRDefault="00C914C7" w:rsidP="00C914C7">
      <w:pPr>
        <w:widowControl w:val="0"/>
        <w:spacing w:after="0" w:line="240" w:lineRule="auto"/>
        <w:ind w:left="288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015 Професійна освіта</w:t>
      </w:r>
    </w:p>
    <w:p w:rsidR="00C914C7" w:rsidRPr="00B26F1D" w:rsidRDefault="00C914C7" w:rsidP="00C914C7">
      <w:pPr>
        <w:widowControl w:val="0"/>
        <w:spacing w:after="0" w:line="240" w:lineRule="auto"/>
        <w:ind w:left="2880"/>
        <w:jc w:val="both"/>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016 Спеціальна освіта</w:t>
      </w:r>
    </w:p>
    <w:p w:rsidR="00C914C7" w:rsidRPr="00B26F1D" w:rsidRDefault="00C914C7" w:rsidP="00C914C7">
      <w:pPr>
        <w:widowControl w:val="0"/>
        <w:spacing w:after="0" w:line="240" w:lineRule="auto"/>
        <w:ind w:left="2880"/>
        <w:jc w:val="both"/>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242 Туризм</w:t>
      </w:r>
    </w:p>
    <w:p w:rsidR="00C914C7" w:rsidRPr="00B26F1D" w:rsidRDefault="00C914C7" w:rsidP="00C914C7">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015Професійна освіта (технологія виробництва і переробка продуктів сільського господарства)</w:t>
      </w:r>
    </w:p>
    <w:p w:rsidR="00C914C7" w:rsidRPr="00B26F1D" w:rsidRDefault="00C914C7" w:rsidP="00C914C7">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014 Середня освіта (трудове навчання та технології)</w:t>
      </w:r>
    </w:p>
    <w:p w:rsidR="00C914C7" w:rsidRPr="00B26F1D" w:rsidRDefault="00C914C7" w:rsidP="00C914C7">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 xml:space="preserve">241 </w:t>
      </w:r>
      <w:proofErr w:type="spellStart"/>
      <w:r w:rsidRPr="00B26F1D">
        <w:rPr>
          <w:rFonts w:ascii="Times New Roman" w:hAnsi="Times New Roman" w:cs="Times New Roman"/>
          <w:lang w:val="uk-UA"/>
        </w:rPr>
        <w:t>Готельно</w:t>
      </w:r>
      <w:proofErr w:type="spellEnd"/>
      <w:r w:rsidRPr="00B26F1D">
        <w:rPr>
          <w:rFonts w:ascii="Times New Roman" w:hAnsi="Times New Roman" w:cs="Times New Roman"/>
          <w:lang w:val="uk-UA"/>
        </w:rPr>
        <w:t xml:space="preserve"> - ресторанна справа </w:t>
      </w:r>
    </w:p>
    <w:p w:rsidR="00C914C7" w:rsidRPr="00B26F1D" w:rsidRDefault="00C914C7" w:rsidP="00C914C7">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071 Облік і оподаткування</w:t>
      </w:r>
    </w:p>
    <w:p w:rsidR="00C914C7" w:rsidRPr="00B26F1D" w:rsidRDefault="00C914C7" w:rsidP="00C914C7">
      <w:pPr>
        <w:widowControl w:val="0"/>
        <w:spacing w:after="0" w:line="240" w:lineRule="auto"/>
        <w:ind w:left="2880"/>
        <w:jc w:val="both"/>
        <w:rPr>
          <w:rFonts w:ascii="Times New Roman" w:hAnsi="Times New Roman" w:cs="Times New Roman"/>
          <w:lang w:val="uk-UA"/>
        </w:rPr>
      </w:pPr>
      <w:r w:rsidRPr="00B26F1D">
        <w:rPr>
          <w:rFonts w:ascii="Times New Roman" w:hAnsi="Times New Roman" w:cs="Times New Roman"/>
          <w:lang w:val="uk-UA"/>
        </w:rPr>
        <w:t>281 Публічне управління та адміністрування</w:t>
      </w:r>
    </w:p>
    <w:p w:rsidR="00C914C7" w:rsidRPr="00B26F1D" w:rsidRDefault="00C914C7" w:rsidP="00C914C7">
      <w:pPr>
        <w:widowControl w:val="0"/>
        <w:spacing w:after="0" w:line="240" w:lineRule="auto"/>
        <w:jc w:val="both"/>
        <w:rPr>
          <w:rFonts w:ascii="Times New Roman" w:hAnsi="Times New Roman" w:cs="Times New Roman"/>
          <w:lang w:val="uk-UA"/>
        </w:rPr>
      </w:pPr>
      <w:r w:rsidRPr="00B26F1D">
        <w:rPr>
          <w:rFonts w:ascii="Times New Roman" w:hAnsi="Times New Roman" w:cs="Times New Roman"/>
          <w:lang w:val="uk-UA"/>
        </w:rPr>
        <w:t xml:space="preserve">                   </w:t>
      </w:r>
      <w:r w:rsidR="00F8160D">
        <w:rPr>
          <w:rFonts w:ascii="Times New Roman" w:hAnsi="Times New Roman" w:cs="Times New Roman"/>
          <w:lang w:val="uk-UA"/>
        </w:rPr>
        <w:t xml:space="preserve">                            </w:t>
      </w:r>
      <w:r w:rsidRPr="00B26F1D">
        <w:rPr>
          <w:rFonts w:ascii="Times New Roman" w:hAnsi="Times New Roman" w:cs="Times New Roman"/>
          <w:lang w:val="uk-UA"/>
        </w:rPr>
        <w:t xml:space="preserve"> 051 Економіка</w:t>
      </w:r>
    </w:p>
    <w:p w:rsidR="00C914C7" w:rsidRPr="00B26F1D" w:rsidRDefault="00C914C7" w:rsidP="00C914C7">
      <w:pPr>
        <w:widowControl w:val="0"/>
        <w:spacing w:after="0" w:line="240" w:lineRule="auto"/>
        <w:jc w:val="both"/>
        <w:rPr>
          <w:rFonts w:ascii="Times New Roman" w:hAnsi="Times New Roman" w:cs="Times New Roman"/>
          <w:lang w:val="uk-UA"/>
        </w:rPr>
      </w:pPr>
      <w:r w:rsidRPr="00B26F1D">
        <w:rPr>
          <w:rFonts w:ascii="Times New Roman" w:hAnsi="Times New Roman" w:cs="Times New Roman"/>
          <w:lang w:val="uk-UA"/>
        </w:rPr>
        <w:t xml:space="preserve">                    </w:t>
      </w:r>
      <w:r w:rsidR="00F8160D">
        <w:rPr>
          <w:rFonts w:ascii="Times New Roman" w:hAnsi="Times New Roman" w:cs="Times New Roman"/>
          <w:lang w:val="uk-UA"/>
        </w:rPr>
        <w:t xml:space="preserve">                            </w:t>
      </w:r>
      <w:r w:rsidRPr="00B26F1D">
        <w:rPr>
          <w:rFonts w:ascii="Times New Roman" w:hAnsi="Times New Roman" w:cs="Times New Roman"/>
          <w:lang w:val="uk-UA"/>
        </w:rPr>
        <w:t>073 Менеджмент</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121 Інженерія програмного забезпечення</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122 Комп’ютерні науки</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014.08 Середня освіта (фізика)</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014.04 Середня освіта (математика)</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121 Інформаційні технології</w:t>
      </w:r>
    </w:p>
    <w:p w:rsidR="00C914C7" w:rsidRPr="00B26F1D" w:rsidRDefault="00C914C7" w:rsidP="00C914C7">
      <w:pPr>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126 Інформаційні системи та технології</w:t>
      </w:r>
    </w:p>
    <w:p w:rsidR="00D03DBD" w:rsidRPr="00B26F1D" w:rsidRDefault="00D03DBD" w:rsidP="00D03DBD">
      <w:pPr>
        <w:widowControl w:val="0"/>
        <w:spacing w:after="0" w:line="240" w:lineRule="auto"/>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факультет</w:t>
      </w:r>
      <w:r w:rsidRPr="00B26F1D">
        <w:rPr>
          <w:rFonts w:ascii="Times New Roman" w:eastAsia="Times New Roman" w:hAnsi="Times New Roman" w:cs="Times New Roman"/>
          <w:b/>
          <w:lang w:val="uk-UA" w:eastAsia="ru-RU"/>
        </w:rPr>
        <w:tab/>
      </w:r>
      <w:r w:rsidRPr="00B26F1D">
        <w:rPr>
          <w:rFonts w:ascii="Times New Roman" w:eastAsia="Times New Roman" w:hAnsi="Times New Roman" w:cs="Times New Roman"/>
          <w:b/>
          <w:lang w:val="uk-UA" w:eastAsia="ru-RU"/>
        </w:rPr>
        <w:tab/>
      </w:r>
      <w:r w:rsidRPr="00B26F1D">
        <w:rPr>
          <w:rFonts w:ascii="Times New Roman" w:eastAsia="Times New Roman" w:hAnsi="Times New Roman" w:cs="Times New Roman"/>
          <w:b/>
          <w:lang w:val="uk-UA" w:eastAsia="ru-RU"/>
        </w:rPr>
        <w:tab/>
      </w:r>
      <w:r w:rsidRPr="00B26F1D">
        <w:rPr>
          <w:rFonts w:ascii="Times New Roman" w:eastAsia="Times New Roman" w:hAnsi="Times New Roman" w:cs="Times New Roman"/>
          <w:lang w:val="uk-UA" w:eastAsia="ru-RU"/>
        </w:rPr>
        <w:t>культури і мистецтв</w:t>
      </w:r>
    </w:p>
    <w:p w:rsidR="00D03DBD" w:rsidRPr="00B26F1D" w:rsidRDefault="00D03DBD" w:rsidP="00D03DBD">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t>біології, географії і екології</w:t>
      </w:r>
    </w:p>
    <w:p w:rsidR="00D03DBD" w:rsidRPr="00B26F1D" w:rsidRDefault="00D03DBD" w:rsidP="00D03DBD">
      <w:pPr>
        <w:widowControl w:val="0"/>
        <w:spacing w:after="0" w:line="240" w:lineRule="auto"/>
        <w:ind w:left="216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соціально-психологічний</w:t>
      </w:r>
    </w:p>
    <w:p w:rsidR="00D03DBD" w:rsidRPr="00B26F1D" w:rsidRDefault="00D03DBD" w:rsidP="00D03DBD">
      <w:pPr>
        <w:widowControl w:val="0"/>
        <w:spacing w:after="0" w:line="240" w:lineRule="auto"/>
        <w:ind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r>
      <w:r w:rsidRPr="00B26F1D">
        <w:rPr>
          <w:rFonts w:ascii="Times New Roman" w:eastAsia="Times New Roman" w:hAnsi="Times New Roman" w:cs="Times New Roman"/>
          <w:lang w:val="uk-UA" w:eastAsia="ru-RU"/>
        </w:rPr>
        <w:tab/>
        <w:t>фізичного виховання та спорту</w:t>
      </w:r>
    </w:p>
    <w:p w:rsidR="00D03DBD" w:rsidRPr="00B26F1D" w:rsidRDefault="00D03DBD" w:rsidP="00D03DBD">
      <w:pPr>
        <w:widowControl w:val="0"/>
        <w:spacing w:after="0" w:line="240" w:lineRule="auto"/>
        <w:ind w:left="216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економіки і менеджменту</w:t>
      </w:r>
    </w:p>
    <w:p w:rsidR="00D03DBD" w:rsidRPr="00B26F1D" w:rsidRDefault="00D03DBD" w:rsidP="00D03DBD">
      <w:pPr>
        <w:widowControl w:val="0"/>
        <w:spacing w:after="0" w:line="240" w:lineRule="auto"/>
        <w:ind w:left="216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комп’ютерних наук, фізики та математики</w:t>
      </w:r>
    </w:p>
    <w:p w:rsidR="00D03DBD" w:rsidRPr="00B26F1D" w:rsidRDefault="00D03DBD" w:rsidP="00D03DBD">
      <w:pPr>
        <w:tabs>
          <w:tab w:val="left" w:pos="4095"/>
        </w:tabs>
        <w:spacing w:after="0" w:line="240" w:lineRule="auto"/>
        <w:ind w:right="426"/>
        <w:jc w:val="both"/>
        <w:rPr>
          <w:rFonts w:ascii="Times New Roman" w:eastAsia="Times New Roman" w:hAnsi="Times New Roman" w:cs="Times New Roman"/>
          <w:lang w:val="uk-UA" w:eastAsia="ru-RU"/>
        </w:rPr>
      </w:pPr>
    </w:p>
    <w:p w:rsidR="00592EE8" w:rsidRPr="00B26F1D" w:rsidRDefault="00592EE8" w:rsidP="00D03DBD">
      <w:pPr>
        <w:tabs>
          <w:tab w:val="left" w:pos="4095"/>
        </w:tabs>
        <w:spacing w:after="0" w:line="240" w:lineRule="auto"/>
        <w:ind w:right="426"/>
        <w:jc w:val="both"/>
        <w:rPr>
          <w:rFonts w:ascii="Times New Roman" w:eastAsia="Times New Roman" w:hAnsi="Times New Roman" w:cs="Times New Roman"/>
          <w:lang w:val="uk-UA" w:eastAsia="ru-RU"/>
        </w:rPr>
      </w:pPr>
    </w:p>
    <w:p w:rsidR="00D03DBD" w:rsidRPr="00B26F1D" w:rsidRDefault="00D03DBD" w:rsidP="00D03DBD">
      <w:pPr>
        <w:tabs>
          <w:tab w:val="left" w:pos="4095"/>
        </w:tabs>
        <w:spacing w:after="0" w:line="240" w:lineRule="auto"/>
        <w:ind w:right="426"/>
        <w:jc w:val="both"/>
        <w:rPr>
          <w:rFonts w:ascii="Times New Roman" w:eastAsia="Times New Roman" w:hAnsi="Times New Roman" w:cs="Times New Roman"/>
          <w:lang w:val="uk-UA" w:eastAsia="ru-RU"/>
        </w:rPr>
      </w:pPr>
    </w:p>
    <w:p w:rsidR="00D03DBD" w:rsidRPr="00B26F1D" w:rsidRDefault="00D03DBD" w:rsidP="00D03DBD">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Розробник: кандидат філологічних наук, доцент кафедри перекладознавства та прикладної лінгвістики Свиридов О.Ф.</w:t>
      </w:r>
    </w:p>
    <w:p w:rsidR="00D03DBD" w:rsidRPr="00B26F1D" w:rsidRDefault="00D03DBD" w:rsidP="00D03DBD">
      <w:pPr>
        <w:tabs>
          <w:tab w:val="left" w:pos="4095"/>
        </w:tabs>
        <w:spacing w:after="0" w:line="240" w:lineRule="auto"/>
        <w:ind w:right="426"/>
        <w:jc w:val="both"/>
        <w:rPr>
          <w:rFonts w:ascii="Times New Roman" w:eastAsia="Times New Roman" w:hAnsi="Times New Roman" w:cs="Times New Roman"/>
          <w:lang w:val="uk-UA" w:eastAsia="ru-RU"/>
        </w:rPr>
      </w:pPr>
    </w:p>
    <w:p w:rsidR="00D03DBD" w:rsidRPr="00B26F1D" w:rsidRDefault="00D03DBD" w:rsidP="00D03DBD">
      <w:pPr>
        <w:tabs>
          <w:tab w:val="left" w:pos="4095"/>
        </w:tabs>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Робочу програму схвалено на засіданні кафедри перекладознавства та прикладної лінгвістики.</w:t>
      </w:r>
    </w:p>
    <w:p w:rsidR="00D03DBD" w:rsidRPr="00FB28EF" w:rsidRDefault="00F8160D" w:rsidP="00F8160D">
      <w:pPr>
        <w:tabs>
          <w:tab w:val="left" w:pos="4095"/>
        </w:tabs>
        <w:spacing w:after="0" w:line="240" w:lineRule="auto"/>
        <w:ind w:right="426"/>
        <w:jc w:val="both"/>
        <w:rPr>
          <w:rFonts w:ascii="Times New Roman" w:eastAsia="Times New Roman" w:hAnsi="Times New Roman" w:cs="Times New Roman"/>
          <w:lang w:val="ru-RU" w:eastAsia="ru-RU"/>
        </w:rPr>
      </w:pPr>
      <w:r>
        <w:rPr>
          <w:rFonts w:ascii="Times New Roman" w:eastAsia="Times New Roman" w:hAnsi="Times New Roman" w:cs="Times New Roman"/>
          <w:lang w:val="uk-UA" w:eastAsia="ru-RU"/>
        </w:rPr>
        <w:t>Протокол №  2  від «09</w:t>
      </w:r>
      <w:r w:rsidR="00D03DBD" w:rsidRPr="00B26F1D">
        <w:rPr>
          <w:rFonts w:ascii="Times New Roman" w:eastAsia="Times New Roman" w:hAnsi="Times New Roman" w:cs="Times New Roman"/>
          <w:lang w:val="uk-UA" w:eastAsia="ru-RU"/>
        </w:rPr>
        <w:t>»  вересня 2019 року</w:t>
      </w:r>
    </w:p>
    <w:p w:rsidR="00D03DBD" w:rsidRPr="00B26F1D" w:rsidRDefault="00D03DBD" w:rsidP="00D03DBD">
      <w:pPr>
        <w:spacing w:after="0" w:line="240" w:lineRule="auto"/>
        <w:ind w:right="426"/>
        <w:jc w:val="both"/>
        <w:rPr>
          <w:rFonts w:ascii="Times New Roman" w:eastAsia="Times New Roman" w:hAnsi="Times New Roman" w:cs="Times New Roman"/>
          <w:lang w:val="uk-UA" w:eastAsia="ru-RU"/>
        </w:rPr>
      </w:pPr>
    </w:p>
    <w:p w:rsidR="00D03DBD" w:rsidRPr="00B26F1D" w:rsidRDefault="00D03DBD" w:rsidP="00D03DBD">
      <w:pPr>
        <w:spacing w:after="0" w:line="240" w:lineRule="auto"/>
        <w:ind w:right="426"/>
        <w:jc w:val="both"/>
        <w:rPr>
          <w:rFonts w:ascii="Times New Roman" w:eastAsia="Times New Roman" w:hAnsi="Times New Roman" w:cs="Times New Roman"/>
          <w:lang w:val="uk-UA" w:eastAsia="ru-RU"/>
        </w:rPr>
      </w:pPr>
    </w:p>
    <w:p w:rsidR="00D03DBD" w:rsidRPr="00B26F1D" w:rsidRDefault="00D03DBD" w:rsidP="00D03DBD">
      <w:pPr>
        <w:widowControl w:val="0"/>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Завідувач кафедри перекладознавства та                                </w:t>
      </w:r>
    </w:p>
    <w:p w:rsidR="00D03DBD" w:rsidRPr="00B26F1D" w:rsidRDefault="00D03DBD" w:rsidP="00D03DBD">
      <w:pPr>
        <w:widowControl w:val="0"/>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прикладної лінгвістики</w:t>
      </w:r>
    </w:p>
    <w:p w:rsidR="00D03DBD" w:rsidRPr="00B26F1D" w:rsidRDefault="00D03DBD" w:rsidP="00D03DBD">
      <w:pPr>
        <w:widowControl w:val="0"/>
        <w:spacing w:after="0" w:line="240" w:lineRule="auto"/>
        <w:ind w:right="42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__________ доц. </w:t>
      </w:r>
      <w:proofErr w:type="spellStart"/>
      <w:r w:rsidRPr="00B26F1D">
        <w:rPr>
          <w:rFonts w:ascii="Times New Roman" w:eastAsia="Times New Roman" w:hAnsi="Times New Roman" w:cs="Times New Roman"/>
          <w:lang w:val="uk-UA" w:eastAsia="ru-RU"/>
        </w:rPr>
        <w:t>Главацька</w:t>
      </w:r>
      <w:proofErr w:type="spellEnd"/>
      <w:r w:rsidRPr="00B26F1D">
        <w:rPr>
          <w:rFonts w:ascii="Times New Roman" w:eastAsia="Times New Roman" w:hAnsi="Times New Roman" w:cs="Times New Roman"/>
          <w:lang w:val="uk-UA" w:eastAsia="ru-RU"/>
        </w:rPr>
        <w:t xml:space="preserve"> Ю.Л.</w:t>
      </w:r>
    </w:p>
    <w:p w:rsidR="00D03DBD" w:rsidRPr="00B26F1D" w:rsidRDefault="00D03DBD" w:rsidP="00D03DBD">
      <w:pPr>
        <w:spacing w:after="0" w:line="240" w:lineRule="auto"/>
        <w:ind w:right="426"/>
        <w:jc w:val="both"/>
        <w:rPr>
          <w:rFonts w:ascii="Times New Roman" w:eastAsia="Times New Roman" w:hAnsi="Times New Roman" w:cs="Times New Roman"/>
          <w:lang w:val="uk-UA" w:eastAsia="ru-RU"/>
        </w:rPr>
      </w:pPr>
    </w:p>
    <w:p w:rsidR="00D03DBD" w:rsidRPr="00B26F1D" w:rsidRDefault="00D03DBD" w:rsidP="00D03DBD">
      <w:pPr>
        <w:spacing w:after="0" w:line="240" w:lineRule="auto"/>
        <w:ind w:right="426"/>
        <w:jc w:val="both"/>
        <w:rPr>
          <w:rFonts w:ascii="Times New Roman" w:eastAsia="Times New Roman" w:hAnsi="Times New Roman" w:cs="Times New Roman"/>
          <w:lang w:val="uk-UA" w:eastAsia="ru-RU"/>
        </w:rPr>
      </w:pPr>
    </w:p>
    <w:p w:rsidR="0048276A" w:rsidRPr="00B26F1D" w:rsidRDefault="0048276A" w:rsidP="0048276A">
      <w:pPr>
        <w:widowControl w:val="0"/>
        <w:spacing w:after="0" w:line="240" w:lineRule="auto"/>
        <w:rPr>
          <w:rFonts w:ascii="Times New Roman" w:eastAsia="Times New Roman" w:hAnsi="Times New Roman" w:cs="Times New Roman"/>
          <w:b/>
          <w:lang w:val="uk-UA" w:eastAsia="ru-RU"/>
        </w:rPr>
      </w:pPr>
    </w:p>
    <w:p w:rsidR="00592EE8" w:rsidRPr="00B26F1D" w:rsidRDefault="00592EE8" w:rsidP="0048276A">
      <w:pPr>
        <w:widowControl w:val="0"/>
        <w:spacing w:after="0" w:line="240" w:lineRule="auto"/>
        <w:rPr>
          <w:rFonts w:ascii="Times New Roman" w:eastAsia="Times New Roman" w:hAnsi="Times New Roman" w:cs="Times New Roman"/>
          <w:b/>
          <w:lang w:val="uk-UA" w:eastAsia="ru-RU"/>
        </w:rPr>
        <w:sectPr w:rsidR="00592EE8" w:rsidRPr="00B26F1D" w:rsidSect="001F29B1">
          <w:type w:val="continuous"/>
          <w:pgSz w:w="11906" w:h="16838"/>
          <w:pgMar w:top="1134" w:right="851" w:bottom="426" w:left="1701" w:header="709" w:footer="0" w:gutter="0"/>
          <w:cols w:space="708"/>
          <w:docGrid w:linePitch="360"/>
        </w:sectPr>
      </w:pPr>
    </w:p>
    <w:p w:rsidR="0048276A" w:rsidRPr="00B26F1D" w:rsidRDefault="0048276A" w:rsidP="0048276A">
      <w:pPr>
        <w:widowControl w:val="0"/>
        <w:spacing w:after="0" w:line="240" w:lineRule="auto"/>
        <w:ind w:firstLine="851"/>
        <w:jc w:val="both"/>
        <w:rPr>
          <w:rFonts w:ascii="Times New Roman" w:eastAsia="Times New Roman" w:hAnsi="Times New Roman" w:cs="Times New Roman"/>
          <w:lang w:val="uk-UA" w:eastAsia="ru-RU"/>
        </w:rPr>
      </w:pPr>
    </w:p>
    <w:p w:rsidR="0048276A" w:rsidRPr="00B26F1D" w:rsidRDefault="0048276A" w:rsidP="003752A5">
      <w:pPr>
        <w:widowControl w:val="0"/>
        <w:spacing w:after="0" w:line="240" w:lineRule="auto"/>
        <w:ind w:right="-1702" w:firstLine="851"/>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Робоча програма з Основ наукової комунікації ін</w:t>
      </w:r>
      <w:r w:rsidR="00907060">
        <w:rPr>
          <w:rFonts w:ascii="Times New Roman" w:eastAsia="Times New Roman" w:hAnsi="Times New Roman" w:cs="Times New Roman"/>
          <w:lang w:val="uk-UA" w:eastAsia="ru-RU"/>
        </w:rPr>
        <w:t>оземною мовою для магістрантів 1</w:t>
      </w:r>
      <w:r w:rsidRPr="00B26F1D">
        <w:rPr>
          <w:rFonts w:ascii="Times New Roman" w:eastAsia="Times New Roman" w:hAnsi="Times New Roman" w:cs="Times New Roman"/>
          <w:lang w:val="uk-UA" w:eastAsia="ru-RU"/>
        </w:rPr>
        <w:t xml:space="preserve"> курсу за спеціальностями: дошкільна освіта; початкова освіта; корекційна освіта; хімія; географія; біологія; екологія, охорона навколишнього середовища та збалансоване природокористування; географія; образотворче мистецтво; хореографія; музичне мистецтво; технологічна освіта; професійна освіта; готельно-ресторанна справа; економічна теорія; економіка підприємства; менеджмент; правознавство; психологія; історія; соціальна педагогіка; соціальна робота; фізичне виховання; спорт; математика; фізика; інформатика; програмна інженерія. За спеціалізаціями: англійська мова; логопедія; основи інформатики; українознавство; логопедія та </w:t>
      </w:r>
      <w:proofErr w:type="spellStart"/>
      <w:r w:rsidRPr="00B26F1D">
        <w:rPr>
          <w:rFonts w:ascii="Times New Roman" w:eastAsia="Times New Roman" w:hAnsi="Times New Roman" w:cs="Times New Roman"/>
          <w:lang w:val="uk-UA" w:eastAsia="ru-RU"/>
        </w:rPr>
        <w:t>олігофренопедагогіка</w:t>
      </w:r>
      <w:proofErr w:type="spellEnd"/>
      <w:r w:rsidRPr="00B26F1D">
        <w:rPr>
          <w:rFonts w:ascii="Times New Roman" w:eastAsia="Times New Roman" w:hAnsi="Times New Roman" w:cs="Times New Roman"/>
          <w:lang w:val="uk-UA" w:eastAsia="ru-RU"/>
        </w:rPr>
        <w:t xml:space="preserve">; аналітичний контроль за станом навколишнього середовища та лікарських препаратів; фізична реабілітація; туризм та краєзнавча робота; туризм та краєзнавча робота, економічна та соціальна географія; екологічний аудит та екологічний менеджмент, заповідна справа; ботаніка та мікологія, мікробіологія та вірусологія; художня культура, вокально-хорове мистецтво; художня культура, інструментальне виконавство; художня культура, класична хореографія; практична психологія, художня культура,режисура шкільних театрів; художня культура, народна, сучасна хореографія; художня культура, дизайн, декоративне мистецтво; автосправа. Конструювання та </w:t>
      </w:r>
      <w:r w:rsidR="00907060">
        <w:rPr>
          <w:rFonts w:ascii="Times New Roman" w:eastAsia="Times New Roman" w:hAnsi="Times New Roman" w:cs="Times New Roman"/>
          <w:lang w:val="uk-UA" w:eastAsia="ru-RU"/>
        </w:rPr>
        <w:t>моделювання одягу; автосервіс, т</w:t>
      </w:r>
      <w:r w:rsidRPr="00B26F1D">
        <w:rPr>
          <w:rFonts w:ascii="Times New Roman" w:eastAsia="Times New Roman" w:hAnsi="Times New Roman" w:cs="Times New Roman"/>
          <w:lang w:val="uk-UA" w:eastAsia="ru-RU"/>
        </w:rPr>
        <w:t>ехнічн</w:t>
      </w:r>
      <w:r w:rsidR="00907060">
        <w:rPr>
          <w:rFonts w:ascii="Times New Roman" w:eastAsia="Times New Roman" w:hAnsi="Times New Roman" w:cs="Times New Roman"/>
          <w:lang w:val="uk-UA" w:eastAsia="ru-RU"/>
        </w:rPr>
        <w:t>а експертиза; курортна справа, б</w:t>
      </w:r>
      <w:r w:rsidRPr="00B26F1D">
        <w:rPr>
          <w:rFonts w:ascii="Times New Roman" w:eastAsia="Times New Roman" w:hAnsi="Times New Roman" w:cs="Times New Roman"/>
          <w:lang w:val="uk-UA" w:eastAsia="ru-RU"/>
        </w:rPr>
        <w:t>арна справа; правове забезпечення підприємницької діяльності; фінансова аналітика в управлінні; практична психологія; соціальна психологія; медична психологія; правознавство; архівна справа та документознавство; соціально-правовий захист дітей та молоді; управління персоналом; управління міжнародними соціальними проектами і програмами; організація спортивно-масової роботи, туристична робота.</w:t>
      </w:r>
    </w:p>
    <w:p w:rsidR="0048276A" w:rsidRPr="00B26F1D" w:rsidRDefault="0048276A" w:rsidP="003752A5">
      <w:pPr>
        <w:widowControl w:val="0"/>
        <w:spacing w:after="0" w:line="240" w:lineRule="auto"/>
        <w:ind w:right="-1702" w:firstLine="567"/>
        <w:jc w:val="both"/>
        <w:rPr>
          <w:rFonts w:ascii="Times New Roman" w:eastAsia="Times New Roman" w:hAnsi="Times New Roman" w:cs="Times New Roman"/>
          <w:bCs/>
          <w:lang w:val="uk-UA" w:eastAsia="ru-RU"/>
        </w:rPr>
      </w:pPr>
    </w:p>
    <w:p w:rsidR="0048276A" w:rsidRPr="00B26F1D" w:rsidRDefault="0048276A" w:rsidP="003752A5">
      <w:pPr>
        <w:widowControl w:val="0"/>
        <w:spacing w:after="0" w:line="240" w:lineRule="auto"/>
        <w:ind w:right="-1702"/>
        <w:jc w:val="both"/>
        <w:rPr>
          <w:rFonts w:ascii="Times New Roman" w:eastAsia="Times New Roman" w:hAnsi="Times New Roman" w:cs="Times New Roman"/>
          <w:bCs/>
          <w:lang w:val="uk-UA" w:eastAsia="ru-RU"/>
        </w:rPr>
      </w:pPr>
    </w:p>
    <w:p w:rsidR="0048276A" w:rsidRPr="00B26F1D" w:rsidRDefault="0048276A" w:rsidP="003752A5">
      <w:pPr>
        <w:widowControl w:val="0"/>
        <w:spacing w:after="0" w:line="240" w:lineRule="auto"/>
        <w:ind w:right="-1702"/>
        <w:jc w:val="both"/>
        <w:rPr>
          <w:rFonts w:ascii="Times New Roman" w:eastAsia="Times New Roman" w:hAnsi="Times New Roman" w:cs="Times New Roman"/>
          <w:lang w:val="uk-UA" w:eastAsia="ru-RU"/>
        </w:rPr>
      </w:pPr>
    </w:p>
    <w:p w:rsidR="0048276A" w:rsidRPr="00B26F1D" w:rsidRDefault="0048276A" w:rsidP="003752A5">
      <w:pPr>
        <w:widowControl w:val="0"/>
        <w:spacing w:after="0" w:line="240" w:lineRule="auto"/>
        <w:ind w:right="-1702"/>
        <w:jc w:val="both"/>
        <w:rPr>
          <w:rFonts w:ascii="Times New Roman" w:eastAsia="Times New Roman" w:hAnsi="Times New Roman" w:cs="Times New Roman"/>
          <w:lang w:val="uk-UA" w:eastAsia="ru-RU"/>
        </w:rPr>
      </w:pPr>
      <w:r w:rsidRPr="00B26F1D">
        <w:rPr>
          <w:rFonts w:ascii="Times New Roman" w:eastAsia="Times New Roman" w:hAnsi="Times New Roman" w:cs="Times New Roman"/>
          <w:b/>
          <w:lang w:val="uk-UA" w:eastAsia="ru-RU"/>
        </w:rPr>
        <w:t>Розробник</w:t>
      </w:r>
      <w:r w:rsidR="00CA5406" w:rsidRPr="00B26F1D">
        <w:rPr>
          <w:rFonts w:ascii="Times New Roman" w:eastAsia="Times New Roman" w:hAnsi="Times New Roman" w:cs="Times New Roman"/>
          <w:b/>
          <w:lang w:val="uk-UA" w:eastAsia="ru-RU"/>
        </w:rPr>
        <w:t>и</w:t>
      </w:r>
      <w:r w:rsidRPr="00B26F1D">
        <w:rPr>
          <w:rFonts w:ascii="Times New Roman" w:eastAsia="Times New Roman" w:hAnsi="Times New Roman" w:cs="Times New Roman"/>
          <w:b/>
          <w:lang w:val="uk-UA" w:eastAsia="ru-RU"/>
        </w:rPr>
        <w:t xml:space="preserve">: </w:t>
      </w:r>
      <w:proofErr w:type="spellStart"/>
      <w:r w:rsidRPr="00B26F1D">
        <w:rPr>
          <w:rFonts w:ascii="Times New Roman" w:eastAsia="Times New Roman" w:hAnsi="Times New Roman" w:cs="Times New Roman"/>
          <w:lang w:val="uk-UA" w:eastAsia="ru-RU"/>
        </w:rPr>
        <w:t>Покорна</w:t>
      </w:r>
      <w:proofErr w:type="spellEnd"/>
      <w:r w:rsidRPr="00B26F1D">
        <w:rPr>
          <w:rFonts w:ascii="Times New Roman" w:eastAsia="Times New Roman" w:hAnsi="Times New Roman" w:cs="Times New Roman"/>
          <w:lang w:val="uk-UA" w:eastAsia="ru-RU"/>
        </w:rPr>
        <w:t xml:space="preserve"> Людмила Миколаївна, </w:t>
      </w:r>
    </w:p>
    <w:p w:rsidR="0048276A" w:rsidRPr="00B26F1D" w:rsidRDefault="0048276A" w:rsidP="003752A5">
      <w:pPr>
        <w:widowControl w:val="0"/>
        <w:spacing w:after="0" w:line="240" w:lineRule="auto"/>
        <w:ind w:right="-1702"/>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кандидат філологічних наук, доцент</w:t>
      </w:r>
    </w:p>
    <w:p w:rsidR="0048276A" w:rsidRPr="00B26F1D" w:rsidRDefault="00CA5406" w:rsidP="003752A5">
      <w:pPr>
        <w:widowControl w:val="0"/>
        <w:spacing w:after="0" w:line="240" w:lineRule="auto"/>
        <w:ind w:right="-1702"/>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Свиридов Олександр Федорович,</w:t>
      </w:r>
    </w:p>
    <w:p w:rsidR="00CA5406" w:rsidRPr="00B26F1D" w:rsidRDefault="00CA5406" w:rsidP="003752A5">
      <w:pPr>
        <w:widowControl w:val="0"/>
        <w:spacing w:after="0" w:line="240" w:lineRule="auto"/>
        <w:ind w:right="-1702"/>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                        кандидат філологічних наук, доцент</w:t>
      </w:r>
    </w:p>
    <w:p w:rsidR="003756AC" w:rsidRPr="00B26F1D" w:rsidRDefault="003756AC" w:rsidP="003752A5">
      <w:pPr>
        <w:widowControl w:val="0"/>
        <w:spacing w:after="0" w:line="240" w:lineRule="auto"/>
        <w:ind w:right="-1702" w:firstLine="2552"/>
        <w:rPr>
          <w:rFonts w:ascii="Times New Roman" w:eastAsia="Times New Roman" w:hAnsi="Times New Roman" w:cs="Times New Roman"/>
          <w:lang w:val="uk-UA" w:eastAsia="ru-RU"/>
        </w:rPr>
      </w:pPr>
    </w:p>
    <w:p w:rsidR="004D3C36" w:rsidRPr="00B26F1D" w:rsidRDefault="004D3C36" w:rsidP="003752A5">
      <w:pPr>
        <w:widowControl w:val="0"/>
        <w:spacing w:after="0" w:line="240" w:lineRule="auto"/>
        <w:ind w:right="-1702" w:firstLine="2552"/>
        <w:rPr>
          <w:rFonts w:ascii="Times New Roman" w:eastAsia="Times New Roman" w:hAnsi="Times New Roman" w:cs="Times New Roman"/>
          <w:lang w:val="uk-UA" w:eastAsia="ru-RU"/>
        </w:rPr>
      </w:pPr>
    </w:p>
    <w:p w:rsidR="004D3C36" w:rsidRPr="00B26F1D" w:rsidRDefault="004D3C36" w:rsidP="003752A5">
      <w:pPr>
        <w:widowControl w:val="0"/>
        <w:spacing w:after="0" w:line="240" w:lineRule="auto"/>
        <w:ind w:right="-1702" w:firstLine="2552"/>
        <w:rPr>
          <w:rFonts w:ascii="Times New Roman" w:eastAsia="Times New Roman" w:hAnsi="Times New Roman" w:cs="Times New Roman"/>
          <w:lang w:val="uk-UA" w:eastAsia="ru-RU"/>
        </w:rPr>
      </w:pPr>
    </w:p>
    <w:p w:rsidR="004D3C36" w:rsidRPr="00B26F1D" w:rsidRDefault="004D3C36" w:rsidP="003752A5">
      <w:pPr>
        <w:widowControl w:val="0"/>
        <w:spacing w:after="0" w:line="240" w:lineRule="auto"/>
        <w:ind w:right="-1702" w:firstLine="2552"/>
        <w:rPr>
          <w:rFonts w:ascii="Times New Roman" w:eastAsia="Times New Roman" w:hAnsi="Times New Roman" w:cs="Times New Roman"/>
          <w:lang w:val="uk-UA" w:eastAsia="ru-RU"/>
        </w:rPr>
      </w:pPr>
    </w:p>
    <w:p w:rsidR="004D3C36" w:rsidRPr="00B26F1D" w:rsidRDefault="004D3C36" w:rsidP="003752A5">
      <w:pPr>
        <w:widowControl w:val="0"/>
        <w:spacing w:after="0" w:line="240" w:lineRule="auto"/>
        <w:ind w:right="-1702" w:firstLine="2552"/>
        <w:rPr>
          <w:rFonts w:ascii="Times New Roman" w:eastAsia="Times New Roman" w:hAnsi="Times New Roman" w:cs="Times New Roman"/>
          <w:lang w:val="uk-UA" w:eastAsia="ru-RU"/>
        </w:rPr>
      </w:pPr>
    </w:p>
    <w:p w:rsidR="004D3C36" w:rsidRPr="00B26F1D" w:rsidRDefault="004D3C36" w:rsidP="0048276A">
      <w:pPr>
        <w:widowControl w:val="0"/>
        <w:spacing w:after="0" w:line="240" w:lineRule="auto"/>
        <w:ind w:firstLine="2552"/>
        <w:rPr>
          <w:rFonts w:ascii="Times New Roman" w:eastAsia="Times New Roman" w:hAnsi="Times New Roman" w:cs="Times New Roman"/>
          <w:lang w:val="uk-UA" w:eastAsia="ru-RU"/>
        </w:rPr>
      </w:pPr>
    </w:p>
    <w:p w:rsidR="004D3C36" w:rsidRPr="00B26F1D" w:rsidRDefault="004D3C36" w:rsidP="0048276A">
      <w:pPr>
        <w:widowControl w:val="0"/>
        <w:spacing w:after="0" w:line="240" w:lineRule="auto"/>
        <w:ind w:firstLine="2552"/>
        <w:rPr>
          <w:rFonts w:ascii="Times New Roman" w:eastAsia="Times New Roman" w:hAnsi="Times New Roman" w:cs="Times New Roman"/>
          <w:lang w:val="uk-UA" w:eastAsia="ru-RU"/>
        </w:rPr>
      </w:pPr>
    </w:p>
    <w:p w:rsidR="004D3C36" w:rsidRPr="00B26F1D" w:rsidRDefault="004D3C36"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3051CA" w:rsidRPr="00B26F1D" w:rsidRDefault="003051CA" w:rsidP="0048276A">
      <w:pPr>
        <w:widowControl w:val="0"/>
        <w:spacing w:after="0" w:line="240" w:lineRule="auto"/>
        <w:ind w:firstLine="2552"/>
        <w:rPr>
          <w:rFonts w:ascii="Times New Roman" w:eastAsia="Times New Roman" w:hAnsi="Times New Roman" w:cs="Times New Roman"/>
          <w:lang w:val="uk-UA" w:eastAsia="ru-RU"/>
        </w:rPr>
      </w:pPr>
    </w:p>
    <w:p w:rsidR="007217DF" w:rsidRPr="00B26F1D" w:rsidRDefault="007217DF" w:rsidP="0048276A">
      <w:pPr>
        <w:widowControl w:val="0"/>
        <w:spacing w:after="0" w:line="240" w:lineRule="auto"/>
        <w:ind w:firstLine="2552"/>
        <w:rPr>
          <w:rFonts w:ascii="Times New Roman" w:eastAsia="Times New Roman" w:hAnsi="Times New Roman" w:cs="Times New Roman"/>
          <w:lang w:val="uk-UA" w:eastAsia="ru-RU"/>
        </w:rPr>
      </w:pPr>
    </w:p>
    <w:p w:rsidR="004D3C36" w:rsidRDefault="004D3C36"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Default="00B26F1D" w:rsidP="0017785C">
      <w:pPr>
        <w:widowControl w:val="0"/>
        <w:spacing w:after="0" w:line="240" w:lineRule="auto"/>
        <w:rPr>
          <w:rFonts w:ascii="Times New Roman" w:eastAsia="Times New Roman" w:hAnsi="Times New Roman" w:cs="Times New Roman"/>
          <w:lang w:val="uk-UA" w:eastAsia="ru-RU"/>
        </w:rPr>
      </w:pPr>
    </w:p>
    <w:p w:rsidR="00B26F1D" w:rsidRPr="00B26F1D" w:rsidRDefault="00B26F1D" w:rsidP="0017785C">
      <w:pPr>
        <w:widowControl w:val="0"/>
        <w:spacing w:after="0" w:line="240" w:lineRule="auto"/>
        <w:rPr>
          <w:rFonts w:ascii="Times New Roman" w:eastAsia="Times New Roman" w:hAnsi="Times New Roman" w:cs="Times New Roman"/>
          <w:lang w:val="uk-UA" w:eastAsia="ru-RU"/>
        </w:rPr>
      </w:pPr>
    </w:p>
    <w:p w:rsidR="0017785C" w:rsidRPr="00B26F1D" w:rsidRDefault="0017785C" w:rsidP="0017785C">
      <w:pPr>
        <w:widowControl w:val="0"/>
        <w:spacing w:after="0" w:line="240" w:lineRule="auto"/>
        <w:rPr>
          <w:rFonts w:ascii="Times New Roman" w:eastAsia="Times New Roman" w:hAnsi="Times New Roman" w:cs="Times New Roman"/>
          <w:lang w:val="uk-UA" w:eastAsia="ru-RU"/>
        </w:rPr>
      </w:pPr>
    </w:p>
    <w:p w:rsidR="0048276A" w:rsidRPr="00B26F1D" w:rsidRDefault="0048276A" w:rsidP="00F15CB0">
      <w:pPr>
        <w:widowControl w:val="0"/>
        <w:numPr>
          <w:ilvl w:val="0"/>
          <w:numId w:val="7"/>
        </w:numPr>
        <w:spacing w:after="0" w:line="240" w:lineRule="auto"/>
        <w:contextualSpacing/>
        <w:jc w:val="center"/>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b/>
          <w:lang w:val="ru-RU" w:eastAsia="ru-RU"/>
        </w:rPr>
        <w:t>Опис</w:t>
      </w:r>
      <w:proofErr w:type="spellEnd"/>
      <w:r w:rsidR="00F8160D">
        <w:rPr>
          <w:rFonts w:ascii="Times New Roman" w:eastAsia="Times New Roman" w:hAnsi="Times New Roman" w:cs="Times New Roman"/>
          <w:b/>
          <w:lang w:eastAsia="ru-RU"/>
        </w:rPr>
        <w:t xml:space="preserve"> </w:t>
      </w:r>
      <w:proofErr w:type="spellStart"/>
      <w:r w:rsidRPr="00B26F1D">
        <w:rPr>
          <w:rFonts w:ascii="Times New Roman" w:eastAsia="Times New Roman" w:hAnsi="Times New Roman" w:cs="Times New Roman"/>
          <w:b/>
          <w:lang w:val="ru-RU" w:eastAsia="ru-RU"/>
        </w:rPr>
        <w:t>навчальної</w:t>
      </w:r>
      <w:proofErr w:type="spellEnd"/>
      <w:r w:rsidR="00F8160D">
        <w:rPr>
          <w:rFonts w:ascii="Times New Roman" w:eastAsia="Times New Roman" w:hAnsi="Times New Roman" w:cs="Times New Roman"/>
          <w:b/>
          <w:lang w:eastAsia="ru-RU"/>
        </w:rPr>
        <w:t xml:space="preserve"> </w:t>
      </w:r>
      <w:proofErr w:type="spellStart"/>
      <w:r w:rsidRPr="00B26F1D">
        <w:rPr>
          <w:rFonts w:ascii="Times New Roman" w:eastAsia="Times New Roman" w:hAnsi="Times New Roman" w:cs="Times New Roman"/>
          <w:b/>
          <w:lang w:val="ru-RU" w:eastAsia="ru-RU"/>
        </w:rPr>
        <w:t>дисципліни</w:t>
      </w:r>
      <w:proofErr w:type="spellEnd"/>
    </w:p>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“Основи науко</w:t>
      </w:r>
      <w:r w:rsidR="00AB5155">
        <w:rPr>
          <w:rFonts w:ascii="Times New Roman" w:eastAsia="Times New Roman" w:hAnsi="Times New Roman" w:cs="Times New Roman"/>
          <w:lang w:val="uk-UA" w:eastAsia="ru-RU"/>
        </w:rPr>
        <w:t>вої комунікації іноземною мовою</w:t>
      </w:r>
      <w:r w:rsidRPr="00B26F1D">
        <w:rPr>
          <w:rFonts w:ascii="Times New Roman" w:eastAsia="Times New Roman" w:hAnsi="Times New Roman" w:cs="Times New Roman"/>
          <w:lang w:val="uk-UA" w:eastAsia="ru-RU"/>
        </w:rPr>
        <w:t>”</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961"/>
        <w:gridCol w:w="974"/>
        <w:gridCol w:w="444"/>
        <w:gridCol w:w="1356"/>
      </w:tblGrid>
      <w:tr w:rsidR="0048276A" w:rsidRPr="00B26F1D" w:rsidTr="001F29B1">
        <w:trPr>
          <w:trHeight w:val="803"/>
        </w:trPr>
        <w:tc>
          <w:tcPr>
            <w:tcW w:w="1843" w:type="dxa"/>
            <w:vMerge w:val="restart"/>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Найменування показників </w:t>
            </w:r>
          </w:p>
        </w:tc>
        <w:tc>
          <w:tcPr>
            <w:tcW w:w="4961" w:type="dxa"/>
            <w:vMerge w:val="restart"/>
            <w:vAlign w:val="center"/>
          </w:tcPr>
          <w:p w:rsidR="0048276A" w:rsidRPr="00B26F1D" w:rsidRDefault="0048276A" w:rsidP="003051C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Галузь знань, напрям підготовки, освітньо-кваліфікаційний рівень</w:t>
            </w:r>
          </w:p>
        </w:tc>
        <w:tc>
          <w:tcPr>
            <w:tcW w:w="2774" w:type="dxa"/>
            <w:gridSpan w:val="3"/>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Характеристика навчальної дисципліни</w:t>
            </w:r>
          </w:p>
        </w:tc>
      </w:tr>
      <w:tr w:rsidR="0048276A" w:rsidRPr="00B26F1D" w:rsidTr="001F29B1">
        <w:trPr>
          <w:trHeight w:val="549"/>
        </w:trPr>
        <w:tc>
          <w:tcPr>
            <w:tcW w:w="1843"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1418" w:type="dxa"/>
            <w:gridSpan w:val="2"/>
          </w:tcPr>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денна форма навчання</w:t>
            </w:r>
          </w:p>
        </w:tc>
        <w:tc>
          <w:tcPr>
            <w:tcW w:w="1356" w:type="dxa"/>
          </w:tcPr>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заочна форма навчання</w:t>
            </w:r>
          </w:p>
        </w:tc>
      </w:tr>
      <w:tr w:rsidR="0048276A" w:rsidRPr="00B26F1D" w:rsidTr="001F29B1">
        <w:trPr>
          <w:trHeight w:val="3402"/>
        </w:trPr>
        <w:tc>
          <w:tcPr>
            <w:tcW w:w="1843" w:type="dxa"/>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Кількість кредитів  – 2</w:t>
            </w:r>
          </w:p>
        </w:tc>
        <w:tc>
          <w:tcPr>
            <w:tcW w:w="4961" w:type="dxa"/>
          </w:tcPr>
          <w:p w:rsidR="0048276A" w:rsidRPr="00B26F1D" w:rsidRDefault="0048276A" w:rsidP="008A0CF2">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Галузь знань</w:t>
            </w:r>
          </w:p>
          <w:p w:rsidR="00B12528" w:rsidRPr="00B26F1D" w:rsidRDefault="00B12528" w:rsidP="008A0CF2">
            <w:pPr>
              <w:widowControl w:val="0"/>
              <w:spacing w:after="0" w:line="240" w:lineRule="auto"/>
              <w:jc w:val="both"/>
              <w:rPr>
                <w:rFonts w:ascii="Times New Roman" w:eastAsia="Times New Roman" w:hAnsi="Times New Roman" w:cs="Times New Roman"/>
                <w:lang w:val="uk-UA" w:eastAsia="ru-RU"/>
              </w:rPr>
            </w:pPr>
          </w:p>
          <w:p w:rsidR="0048276A" w:rsidRPr="00B26F1D" w:rsidRDefault="00B55C20" w:rsidP="008A0CF2">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29 Міжнародні відносини</w:t>
            </w:r>
          </w:p>
          <w:p w:rsidR="0048276A" w:rsidRPr="00B26F1D" w:rsidRDefault="008C43FA" w:rsidP="008A0CF2">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09 Управління та адміністрування</w:t>
            </w:r>
          </w:p>
          <w:p w:rsidR="0048276A" w:rsidRPr="00B26F1D" w:rsidRDefault="009F4980" w:rsidP="008A0CF2">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122 Комп1ютерні науки</w:t>
            </w:r>
          </w:p>
          <w:p w:rsidR="009F4980" w:rsidRPr="00B26F1D" w:rsidRDefault="009F4980" w:rsidP="008A0CF2">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12 Інформаційні технології</w:t>
            </w:r>
          </w:p>
          <w:p w:rsidR="000000A0" w:rsidRPr="00B26F1D" w:rsidRDefault="000000A0" w:rsidP="008A0CF2">
            <w:pPr>
              <w:widowControl w:val="0"/>
              <w:spacing w:after="0" w:line="240" w:lineRule="auto"/>
              <w:jc w:val="both"/>
              <w:rPr>
                <w:rFonts w:ascii="Times New Roman" w:eastAsia="Times New Roman" w:hAnsi="Times New Roman" w:cs="Times New Roman"/>
                <w:lang w:val="uk-UA" w:eastAsia="ru-RU"/>
              </w:rPr>
            </w:pPr>
            <w:r w:rsidRPr="00B01217">
              <w:rPr>
                <w:rFonts w:ascii="Times New Roman" w:hAnsi="Times New Roman" w:cs="Times New Roman"/>
                <w:color w:val="000000"/>
                <w:lang w:val="uk-UA"/>
              </w:rPr>
              <w:t>05 Соціальні та поведінкові науки</w:t>
            </w:r>
          </w:p>
          <w:p w:rsidR="00F8160D" w:rsidRDefault="00F8160D" w:rsidP="00F8160D">
            <w:pPr>
              <w:spacing w:after="0"/>
              <w:rPr>
                <w:rFonts w:ascii="Times New Roman" w:hAnsi="Times New Roman" w:cs="Times New Roman"/>
                <w:bCs/>
                <w:color w:val="000000"/>
                <w:shd w:val="clear" w:color="auto" w:fill="FFFFFF"/>
                <w:lang w:val="ru-RU"/>
              </w:rPr>
            </w:pPr>
            <w:r>
              <w:rPr>
                <w:rFonts w:ascii="Times New Roman" w:hAnsi="Times New Roman" w:cs="Times New Roman"/>
                <w:bCs/>
                <w:color w:val="000000"/>
                <w:shd w:val="clear" w:color="auto" w:fill="FFFFFF"/>
                <w:lang w:val="ru-RU"/>
              </w:rPr>
              <w:t>07</w:t>
            </w:r>
            <w:r w:rsidRPr="00FB28EF">
              <w:rPr>
                <w:rFonts w:ascii="Times New Roman" w:hAnsi="Times New Roman" w:cs="Times New Roman"/>
                <w:bCs/>
                <w:color w:val="000000"/>
                <w:shd w:val="clear" w:color="auto" w:fill="FFFFFF"/>
                <w:lang w:val="ru-RU"/>
              </w:rPr>
              <w:t xml:space="preserve"> </w:t>
            </w:r>
            <w:proofErr w:type="spellStart"/>
            <w:r w:rsidR="000000A0" w:rsidRPr="00B26F1D">
              <w:rPr>
                <w:rFonts w:ascii="Times New Roman" w:hAnsi="Times New Roman" w:cs="Times New Roman"/>
                <w:bCs/>
                <w:color w:val="000000"/>
                <w:shd w:val="clear" w:color="auto" w:fill="FFFFFF"/>
                <w:lang w:val="ru-RU"/>
              </w:rPr>
              <w:t>Управління</w:t>
            </w:r>
            <w:proofErr w:type="spellEnd"/>
            <w:r w:rsidR="000000A0" w:rsidRPr="00B26F1D">
              <w:rPr>
                <w:rFonts w:ascii="Times New Roman" w:hAnsi="Times New Roman" w:cs="Times New Roman"/>
                <w:bCs/>
                <w:color w:val="000000"/>
                <w:shd w:val="clear" w:color="auto" w:fill="FFFFFF"/>
                <w:lang w:val="ru-RU"/>
              </w:rPr>
              <w:t xml:space="preserve"> та </w:t>
            </w:r>
            <w:proofErr w:type="spellStart"/>
            <w:r w:rsidR="000000A0" w:rsidRPr="00B26F1D">
              <w:rPr>
                <w:rFonts w:ascii="Times New Roman" w:hAnsi="Times New Roman" w:cs="Times New Roman"/>
                <w:bCs/>
                <w:color w:val="000000"/>
                <w:shd w:val="clear" w:color="auto" w:fill="FFFFFF"/>
                <w:lang w:val="ru-RU"/>
              </w:rPr>
              <w:t>адміністрування</w:t>
            </w:r>
            <w:proofErr w:type="spellEnd"/>
          </w:p>
          <w:p w:rsidR="00B12528" w:rsidRPr="00B26F1D" w:rsidRDefault="00B12528" w:rsidP="00F8160D">
            <w:pPr>
              <w:spacing w:after="0"/>
              <w:rPr>
                <w:rFonts w:ascii="Times New Roman" w:hAnsi="Times New Roman" w:cs="Times New Roman"/>
                <w:bCs/>
                <w:color w:val="000000"/>
                <w:shd w:val="clear" w:color="auto" w:fill="FFFFFF"/>
                <w:lang w:val="ru-RU"/>
              </w:rPr>
            </w:pPr>
            <w:r w:rsidRPr="00B26F1D">
              <w:rPr>
                <w:rFonts w:ascii="Times New Roman" w:hAnsi="Times New Roman" w:cs="Times New Roman"/>
                <w:bCs/>
                <w:color w:val="000000"/>
                <w:shd w:val="clear" w:color="auto" w:fill="FFFFFF"/>
                <w:lang w:val="uk-UA"/>
              </w:rPr>
              <w:t>24 Сфера обслуго</w:t>
            </w:r>
            <w:r w:rsidR="00F8160D">
              <w:rPr>
                <w:rFonts w:ascii="Times New Roman" w:hAnsi="Times New Roman" w:cs="Times New Roman"/>
                <w:bCs/>
                <w:color w:val="000000"/>
                <w:shd w:val="clear" w:color="auto" w:fill="FFFFFF"/>
                <w:lang w:val="uk-UA"/>
              </w:rPr>
              <w:t>ву</w:t>
            </w:r>
            <w:r w:rsidRPr="00B26F1D">
              <w:rPr>
                <w:rFonts w:ascii="Times New Roman" w:hAnsi="Times New Roman" w:cs="Times New Roman"/>
                <w:bCs/>
                <w:color w:val="000000"/>
                <w:shd w:val="clear" w:color="auto" w:fill="FFFFFF"/>
                <w:lang w:val="uk-UA"/>
              </w:rPr>
              <w:t>вання</w:t>
            </w:r>
          </w:p>
        </w:tc>
        <w:tc>
          <w:tcPr>
            <w:tcW w:w="2774" w:type="dxa"/>
            <w:gridSpan w:val="3"/>
            <w:vAlign w:val="center"/>
          </w:tcPr>
          <w:p w:rsidR="0048276A" w:rsidRPr="00B26F1D" w:rsidRDefault="00F8160D" w:rsidP="0048276A">
            <w:pPr>
              <w:widowControl w:val="0"/>
              <w:spacing w:after="0" w:line="240" w:lineRule="auto"/>
              <w:jc w:val="center"/>
              <w:rPr>
                <w:rFonts w:ascii="Times New Roman" w:eastAsia="Times New Roman" w:hAnsi="Times New Roman" w:cs="Times New Roman"/>
                <w:lang w:val="uk-UA" w:eastAsia="ru-RU"/>
              </w:rPr>
            </w:pPr>
            <w:r w:rsidRPr="00FB28EF">
              <w:rPr>
                <w:rFonts w:ascii="Times New Roman" w:eastAsia="Times New Roman" w:hAnsi="Times New Roman" w:cs="Times New Roman"/>
                <w:lang w:val="uk-UA" w:eastAsia="ru-RU"/>
              </w:rPr>
              <w:t>ОБОВ</w:t>
            </w:r>
            <w:r w:rsidRPr="00FB28EF">
              <w:rPr>
                <w:rFonts w:ascii="Times New Roman" w:eastAsia="Times New Roman" w:hAnsi="Times New Roman" w:cs="Times New Roman"/>
                <w:lang w:eastAsia="ru-RU"/>
              </w:rPr>
              <w:t>’</w:t>
            </w:r>
            <w:r w:rsidRPr="00FB28EF">
              <w:rPr>
                <w:rFonts w:ascii="Times New Roman" w:eastAsia="Times New Roman" w:hAnsi="Times New Roman" w:cs="Times New Roman"/>
                <w:lang w:val="uk-UA" w:eastAsia="ru-RU"/>
              </w:rPr>
              <w:t>ЯЗКОВИЙ КОМПОНЕНТ ОП</w:t>
            </w:r>
          </w:p>
          <w:p w:rsidR="0048276A" w:rsidRPr="00B26F1D" w:rsidRDefault="0048276A" w:rsidP="0048276A">
            <w:pPr>
              <w:widowControl w:val="0"/>
              <w:spacing w:after="0" w:line="240" w:lineRule="auto"/>
              <w:jc w:val="center"/>
              <w:rPr>
                <w:rFonts w:ascii="Times New Roman" w:eastAsia="Times New Roman" w:hAnsi="Times New Roman" w:cs="Times New Roman"/>
                <w:i/>
                <w:lang w:val="uk-UA" w:eastAsia="ru-RU"/>
              </w:rPr>
            </w:pPr>
          </w:p>
        </w:tc>
      </w:tr>
      <w:tr w:rsidR="0048276A" w:rsidRPr="00B26F1D" w:rsidTr="001F29B1">
        <w:trPr>
          <w:trHeight w:val="170"/>
        </w:trPr>
        <w:tc>
          <w:tcPr>
            <w:tcW w:w="1843" w:type="dxa"/>
            <w:vAlign w:val="center"/>
          </w:tcPr>
          <w:p w:rsidR="0048276A" w:rsidRPr="00B26F1D" w:rsidRDefault="009E11F9"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Змістових розділів</w:t>
            </w:r>
            <w:r w:rsidR="0048276A" w:rsidRPr="00B26F1D">
              <w:rPr>
                <w:rFonts w:ascii="Times New Roman" w:eastAsia="Times New Roman" w:hAnsi="Times New Roman" w:cs="Times New Roman"/>
                <w:lang w:val="uk-UA" w:eastAsia="ru-RU"/>
              </w:rPr>
              <w:t xml:space="preserve"> – 2</w:t>
            </w:r>
          </w:p>
        </w:tc>
        <w:tc>
          <w:tcPr>
            <w:tcW w:w="4961" w:type="dxa"/>
            <w:vMerge w:val="restart"/>
            <w:vAlign w:val="center"/>
          </w:tcPr>
          <w:tbl>
            <w:tblPr>
              <w:tblW w:w="7328" w:type="dxa"/>
              <w:tblLayout w:type="fixed"/>
              <w:tblLook w:val="04A0"/>
            </w:tblPr>
            <w:tblGrid>
              <w:gridCol w:w="7328"/>
            </w:tblGrid>
            <w:tr w:rsidR="00907060" w:rsidRPr="00907060" w:rsidTr="00907060">
              <w:trPr>
                <w:trHeight w:val="826"/>
              </w:trPr>
              <w:tc>
                <w:tcPr>
                  <w:tcW w:w="7328" w:type="dxa"/>
                </w:tcPr>
                <w:p w:rsidR="00907060" w:rsidRPr="00907060" w:rsidRDefault="00907060" w:rsidP="007D6E16">
                  <w:pPr>
                    <w:widowControl w:val="0"/>
                    <w:tabs>
                      <w:tab w:val="left" w:pos="1080"/>
                    </w:tabs>
                    <w:spacing w:line="240" w:lineRule="auto"/>
                    <w:jc w:val="both"/>
                    <w:rPr>
                      <w:rFonts w:ascii="Times New Roman" w:hAnsi="Times New Roman" w:cs="Times New Roman"/>
                      <w:lang w:val="uk-UA"/>
                    </w:rPr>
                  </w:pPr>
                </w:p>
              </w:tc>
            </w:tr>
          </w:tbl>
          <w:p w:rsidR="0048276A" w:rsidRPr="00907060" w:rsidRDefault="0048276A" w:rsidP="00EF44BF">
            <w:pPr>
              <w:widowControl w:val="0"/>
              <w:tabs>
                <w:tab w:val="left" w:leader="underscore" w:pos="6344"/>
              </w:tabs>
              <w:spacing w:after="0" w:line="240" w:lineRule="auto"/>
              <w:rPr>
                <w:rFonts w:ascii="Times New Roman" w:eastAsia="Times New Roman" w:hAnsi="Times New Roman" w:cs="Times New Roman"/>
                <w:lang w:val="uk-UA" w:eastAsia="ru-RU"/>
              </w:rPr>
            </w:pPr>
          </w:p>
        </w:tc>
        <w:tc>
          <w:tcPr>
            <w:tcW w:w="2774" w:type="dxa"/>
            <w:gridSpan w:val="3"/>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Рік підготовки:</w:t>
            </w:r>
          </w:p>
        </w:tc>
      </w:tr>
      <w:tr w:rsidR="0048276A" w:rsidRPr="00B26F1D" w:rsidTr="001F29B1">
        <w:trPr>
          <w:trHeight w:val="207"/>
        </w:trPr>
        <w:tc>
          <w:tcPr>
            <w:tcW w:w="1843" w:type="dxa"/>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p>
        </w:tc>
        <w:tc>
          <w:tcPr>
            <w:tcW w:w="4961" w:type="dxa"/>
            <w:vMerge/>
            <w:vAlign w:val="center"/>
          </w:tcPr>
          <w:p w:rsidR="0048276A" w:rsidRPr="00907060"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1418" w:type="dxa"/>
            <w:gridSpan w:val="2"/>
            <w:vAlign w:val="center"/>
          </w:tcPr>
          <w:p w:rsidR="0048276A" w:rsidRPr="00B26F1D" w:rsidRDefault="00F8160D" w:rsidP="0048276A">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8276A" w:rsidRPr="00B26F1D">
              <w:rPr>
                <w:rFonts w:ascii="Times New Roman" w:eastAsia="Times New Roman" w:hAnsi="Times New Roman" w:cs="Times New Roman"/>
                <w:lang w:val="uk-UA" w:eastAsia="ru-RU"/>
              </w:rPr>
              <w:t>-й</w:t>
            </w:r>
          </w:p>
        </w:tc>
        <w:tc>
          <w:tcPr>
            <w:tcW w:w="1356" w:type="dxa"/>
            <w:vAlign w:val="center"/>
          </w:tcPr>
          <w:p w:rsidR="0048276A" w:rsidRPr="00B26F1D" w:rsidRDefault="00F8160D" w:rsidP="0048276A">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8276A" w:rsidRPr="00B26F1D">
              <w:rPr>
                <w:rFonts w:ascii="Times New Roman" w:eastAsia="Times New Roman" w:hAnsi="Times New Roman" w:cs="Times New Roman"/>
                <w:lang w:val="uk-UA" w:eastAsia="ru-RU"/>
              </w:rPr>
              <w:t>-й</w:t>
            </w:r>
          </w:p>
        </w:tc>
      </w:tr>
      <w:tr w:rsidR="0048276A" w:rsidRPr="00B26F1D" w:rsidTr="001F29B1">
        <w:trPr>
          <w:trHeight w:val="323"/>
        </w:trPr>
        <w:tc>
          <w:tcPr>
            <w:tcW w:w="1843" w:type="dxa"/>
            <w:vMerge w:val="restart"/>
            <w:tcBorders>
              <w:top w:val="nil"/>
            </w:tcBorders>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Загальна кількість </w:t>
            </w:r>
          </w:p>
          <w:p w:rsidR="0048276A" w:rsidRPr="00B26F1D" w:rsidRDefault="00D27B51"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годин – 60</w:t>
            </w:r>
          </w:p>
        </w:tc>
        <w:tc>
          <w:tcPr>
            <w:tcW w:w="4961" w:type="dxa"/>
            <w:vMerge/>
            <w:vAlign w:val="center"/>
          </w:tcPr>
          <w:p w:rsidR="0048276A" w:rsidRPr="00907060"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2774" w:type="dxa"/>
            <w:gridSpan w:val="3"/>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Семестр</w:t>
            </w:r>
          </w:p>
        </w:tc>
      </w:tr>
      <w:tr w:rsidR="0048276A" w:rsidRPr="00B26F1D" w:rsidTr="001F29B1">
        <w:trPr>
          <w:trHeight w:val="323"/>
        </w:trPr>
        <w:tc>
          <w:tcPr>
            <w:tcW w:w="1843" w:type="dxa"/>
            <w:vMerge/>
            <w:tcBorders>
              <w:top w:val="nil"/>
            </w:tcBorders>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p>
        </w:tc>
        <w:tc>
          <w:tcPr>
            <w:tcW w:w="4961" w:type="dxa"/>
            <w:vMerge/>
            <w:vAlign w:val="center"/>
          </w:tcPr>
          <w:p w:rsidR="0048276A" w:rsidRPr="00907060"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1418" w:type="dxa"/>
            <w:gridSpan w:val="2"/>
            <w:vAlign w:val="center"/>
          </w:tcPr>
          <w:p w:rsidR="0048276A" w:rsidRPr="00F8160D" w:rsidRDefault="00F8160D" w:rsidP="0048276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56" w:type="dxa"/>
            <w:vAlign w:val="center"/>
          </w:tcPr>
          <w:p w:rsidR="0048276A" w:rsidRPr="00F8160D" w:rsidRDefault="00F8160D" w:rsidP="0048276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48276A" w:rsidRPr="00B26F1D" w:rsidTr="001F29B1">
        <w:trPr>
          <w:trHeight w:val="322"/>
        </w:trPr>
        <w:tc>
          <w:tcPr>
            <w:tcW w:w="1843" w:type="dxa"/>
            <w:vMerge w:val="restart"/>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Тижневих годин для денної форми навчання:</w:t>
            </w:r>
          </w:p>
          <w:p w:rsidR="0048276A" w:rsidRPr="00B26F1D" w:rsidRDefault="0048276A"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аудиторних – 2</w:t>
            </w:r>
          </w:p>
          <w:p w:rsidR="0048276A" w:rsidRPr="00B26F1D" w:rsidRDefault="0048276A" w:rsidP="0048276A">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w:t>
            </w:r>
            <w:r w:rsidR="00AA5EC8" w:rsidRPr="00B26F1D">
              <w:rPr>
                <w:rFonts w:ascii="Times New Roman" w:eastAsia="Times New Roman" w:hAnsi="Times New Roman" w:cs="Times New Roman"/>
                <w:lang w:val="uk-UA" w:eastAsia="ru-RU"/>
              </w:rPr>
              <w:t>амостійної роботи студента – 2</w:t>
            </w:r>
          </w:p>
        </w:tc>
        <w:tc>
          <w:tcPr>
            <w:tcW w:w="4961" w:type="dxa"/>
            <w:vMerge w:val="restart"/>
            <w:vAlign w:val="center"/>
          </w:tcPr>
          <w:p w:rsidR="0048276A" w:rsidRPr="00907060" w:rsidRDefault="009E11F9" w:rsidP="0048276A">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СВО</w:t>
            </w:r>
            <w:r w:rsidR="0048276A" w:rsidRPr="00907060">
              <w:rPr>
                <w:rFonts w:ascii="Times New Roman" w:eastAsia="Times New Roman" w:hAnsi="Times New Roman" w:cs="Times New Roman"/>
                <w:lang w:val="uk-UA" w:eastAsia="ru-RU"/>
              </w:rPr>
              <w:t>: магістр</w:t>
            </w:r>
          </w:p>
          <w:p w:rsidR="0048276A" w:rsidRPr="00907060"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2774" w:type="dxa"/>
            <w:gridSpan w:val="3"/>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Лекції</w:t>
            </w:r>
          </w:p>
        </w:tc>
      </w:tr>
      <w:tr w:rsidR="0048276A" w:rsidRPr="00B26F1D" w:rsidTr="001F29B1">
        <w:trPr>
          <w:trHeight w:val="320"/>
        </w:trPr>
        <w:tc>
          <w:tcPr>
            <w:tcW w:w="1843" w:type="dxa"/>
            <w:vMerge/>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1418" w:type="dxa"/>
            <w:gridSpan w:val="2"/>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w:t>
            </w:r>
          </w:p>
        </w:tc>
        <w:tc>
          <w:tcPr>
            <w:tcW w:w="1356" w:type="dxa"/>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w:t>
            </w:r>
          </w:p>
        </w:tc>
      </w:tr>
      <w:tr w:rsidR="0048276A" w:rsidRPr="00B26F1D" w:rsidTr="001F29B1">
        <w:trPr>
          <w:trHeight w:val="320"/>
        </w:trPr>
        <w:tc>
          <w:tcPr>
            <w:tcW w:w="1843" w:type="dxa"/>
            <w:vMerge/>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2774" w:type="dxa"/>
            <w:gridSpan w:val="3"/>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Практичні, семінарські</w:t>
            </w:r>
          </w:p>
        </w:tc>
      </w:tr>
      <w:tr w:rsidR="0048276A" w:rsidRPr="00B26F1D" w:rsidTr="001F29B1">
        <w:trPr>
          <w:trHeight w:val="320"/>
        </w:trPr>
        <w:tc>
          <w:tcPr>
            <w:tcW w:w="1843" w:type="dxa"/>
            <w:vMerge/>
            <w:vAlign w:val="center"/>
          </w:tcPr>
          <w:p w:rsidR="0048276A" w:rsidRPr="00B26F1D" w:rsidRDefault="0048276A" w:rsidP="0048276A">
            <w:pPr>
              <w:widowControl w:val="0"/>
              <w:spacing w:after="0" w:line="240" w:lineRule="auto"/>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1418" w:type="dxa"/>
            <w:gridSpan w:val="2"/>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32 год.</w:t>
            </w:r>
          </w:p>
          <w:p w:rsidR="0048276A" w:rsidRPr="00B26F1D" w:rsidRDefault="0048276A" w:rsidP="0048276A">
            <w:pPr>
              <w:widowControl w:val="0"/>
              <w:spacing w:after="0" w:line="240" w:lineRule="auto"/>
              <w:jc w:val="center"/>
              <w:rPr>
                <w:rFonts w:ascii="Times New Roman" w:eastAsia="Times New Roman" w:hAnsi="Times New Roman" w:cs="Times New Roman"/>
                <w:i/>
                <w:lang w:val="uk-UA" w:eastAsia="ru-RU"/>
              </w:rPr>
            </w:pPr>
          </w:p>
        </w:tc>
        <w:tc>
          <w:tcPr>
            <w:tcW w:w="1356" w:type="dxa"/>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 год.</w:t>
            </w:r>
          </w:p>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r>
      <w:tr w:rsidR="0048276A" w:rsidRPr="00B26F1D" w:rsidTr="001F29B1">
        <w:trPr>
          <w:trHeight w:val="138"/>
        </w:trPr>
        <w:tc>
          <w:tcPr>
            <w:tcW w:w="1843"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2774" w:type="dxa"/>
            <w:gridSpan w:val="3"/>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Самостійна робота</w:t>
            </w:r>
          </w:p>
        </w:tc>
      </w:tr>
      <w:tr w:rsidR="0048276A" w:rsidRPr="00B26F1D" w:rsidTr="001F29B1">
        <w:trPr>
          <w:trHeight w:val="138"/>
        </w:trPr>
        <w:tc>
          <w:tcPr>
            <w:tcW w:w="1843"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974" w:type="dxa"/>
            <w:vAlign w:val="center"/>
          </w:tcPr>
          <w:p w:rsidR="0048276A" w:rsidRPr="00B26F1D" w:rsidRDefault="00D27B51" w:rsidP="0048276A">
            <w:pPr>
              <w:widowControl w:val="0"/>
              <w:spacing w:after="0" w:line="240" w:lineRule="auto"/>
              <w:jc w:val="center"/>
              <w:rPr>
                <w:rFonts w:ascii="Times New Roman" w:eastAsia="Times New Roman" w:hAnsi="Times New Roman" w:cs="Times New Roman"/>
                <w:i/>
                <w:lang w:val="uk-UA" w:eastAsia="ru-RU"/>
              </w:rPr>
            </w:pPr>
            <w:r w:rsidRPr="00B26F1D">
              <w:rPr>
                <w:rFonts w:ascii="Times New Roman" w:eastAsia="Times New Roman" w:hAnsi="Times New Roman" w:cs="Times New Roman"/>
                <w:lang w:val="uk-UA" w:eastAsia="ru-RU"/>
              </w:rPr>
              <w:t>28</w:t>
            </w:r>
            <w:r w:rsidR="0048276A" w:rsidRPr="00B26F1D">
              <w:rPr>
                <w:rFonts w:ascii="Times New Roman" w:eastAsia="Times New Roman" w:hAnsi="Times New Roman" w:cs="Times New Roman"/>
                <w:lang w:val="uk-UA" w:eastAsia="ru-RU"/>
              </w:rPr>
              <w:t xml:space="preserve"> год.</w:t>
            </w:r>
          </w:p>
        </w:tc>
        <w:tc>
          <w:tcPr>
            <w:tcW w:w="1800" w:type="dxa"/>
            <w:gridSpan w:val="2"/>
            <w:vAlign w:val="center"/>
          </w:tcPr>
          <w:p w:rsidR="0048276A" w:rsidRPr="00B26F1D" w:rsidRDefault="00D27B51" w:rsidP="0048276A">
            <w:pPr>
              <w:widowControl w:val="0"/>
              <w:spacing w:after="0" w:line="240" w:lineRule="auto"/>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52</w:t>
            </w:r>
            <w:r w:rsidR="0048276A" w:rsidRPr="00B26F1D">
              <w:rPr>
                <w:rFonts w:ascii="Times New Roman" w:eastAsia="Times New Roman" w:hAnsi="Times New Roman" w:cs="Times New Roman"/>
                <w:lang w:val="uk-UA" w:eastAsia="ru-RU"/>
              </w:rPr>
              <w:t xml:space="preserve"> год.</w:t>
            </w:r>
          </w:p>
        </w:tc>
      </w:tr>
      <w:tr w:rsidR="0048276A" w:rsidRPr="00B26F1D" w:rsidTr="001F29B1">
        <w:trPr>
          <w:trHeight w:val="541"/>
        </w:trPr>
        <w:tc>
          <w:tcPr>
            <w:tcW w:w="1843"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4961" w:type="dxa"/>
            <w:vMerge/>
            <w:vAlign w:val="center"/>
          </w:tcPr>
          <w:p w:rsidR="0048276A" w:rsidRPr="00B26F1D" w:rsidRDefault="0048276A" w:rsidP="0048276A">
            <w:pPr>
              <w:widowControl w:val="0"/>
              <w:spacing w:after="0" w:line="240" w:lineRule="auto"/>
              <w:jc w:val="center"/>
              <w:rPr>
                <w:rFonts w:ascii="Times New Roman" w:eastAsia="Times New Roman" w:hAnsi="Times New Roman" w:cs="Times New Roman"/>
                <w:lang w:val="uk-UA" w:eastAsia="ru-RU"/>
              </w:rPr>
            </w:pPr>
          </w:p>
        </w:tc>
        <w:tc>
          <w:tcPr>
            <w:tcW w:w="2774" w:type="dxa"/>
            <w:gridSpan w:val="3"/>
            <w:vAlign w:val="center"/>
          </w:tcPr>
          <w:p w:rsidR="0048276A" w:rsidRPr="00B26F1D" w:rsidRDefault="00D27B51" w:rsidP="0048276A">
            <w:pPr>
              <w:widowControl w:val="0"/>
              <w:spacing w:after="0" w:line="240" w:lineRule="auto"/>
              <w:jc w:val="center"/>
              <w:rPr>
                <w:rFonts w:ascii="Times New Roman" w:eastAsia="Times New Roman" w:hAnsi="Times New Roman" w:cs="Times New Roman"/>
                <w:i/>
                <w:lang w:val="uk-UA" w:eastAsia="ru-RU"/>
              </w:rPr>
            </w:pPr>
            <w:r w:rsidRPr="00B26F1D">
              <w:rPr>
                <w:rFonts w:ascii="Times New Roman" w:eastAsia="Times New Roman" w:hAnsi="Times New Roman" w:cs="Times New Roman"/>
                <w:b/>
                <w:lang w:val="uk-UA" w:eastAsia="ru-RU"/>
              </w:rPr>
              <w:t>Диференційований залік</w:t>
            </w:r>
          </w:p>
        </w:tc>
      </w:tr>
    </w:tbl>
    <w:p w:rsidR="0048276A" w:rsidRPr="00B26F1D" w:rsidRDefault="0048276A" w:rsidP="0048276A">
      <w:pPr>
        <w:widowControl w:val="0"/>
        <w:spacing w:after="0" w:line="240" w:lineRule="auto"/>
        <w:rPr>
          <w:rFonts w:ascii="Times New Roman" w:eastAsia="Times New Roman" w:hAnsi="Times New Roman" w:cs="Times New Roman"/>
          <w:lang w:val="uk-UA" w:eastAsia="ru-RU"/>
        </w:rPr>
      </w:pPr>
    </w:p>
    <w:p w:rsidR="0048276A" w:rsidRPr="00B26F1D" w:rsidRDefault="0048276A" w:rsidP="0048276A">
      <w:pPr>
        <w:widowControl w:val="0"/>
        <w:spacing w:after="0" w:line="240" w:lineRule="auto"/>
        <w:ind w:hanging="1440"/>
        <w:jc w:val="both"/>
        <w:rPr>
          <w:rFonts w:ascii="Times New Roman" w:eastAsia="Times New Roman" w:hAnsi="Times New Roman" w:cs="Times New Roman"/>
          <w:lang w:val="uk-UA" w:eastAsia="ru-RU"/>
        </w:rPr>
      </w:pPr>
    </w:p>
    <w:p w:rsidR="0048276A" w:rsidRPr="00B26F1D" w:rsidRDefault="0048276A" w:rsidP="0048276A">
      <w:pPr>
        <w:widowControl w:val="0"/>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Співвідношення кількості годин аудиторних занять до самостійної роботи студентів становить:</w:t>
      </w:r>
    </w:p>
    <w:p w:rsidR="0048276A" w:rsidRPr="00B26F1D" w:rsidRDefault="0060003C" w:rsidP="0048276A">
      <w:pPr>
        <w:widowControl w:val="0"/>
        <w:spacing w:after="0" w:line="240" w:lineRule="auto"/>
        <w:ind w:firstLine="60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для денної форми навчання – 53% / 47</w:t>
      </w:r>
      <w:r w:rsidR="0048276A" w:rsidRPr="00B26F1D">
        <w:rPr>
          <w:rFonts w:ascii="Times New Roman" w:eastAsia="Times New Roman" w:hAnsi="Times New Roman" w:cs="Times New Roman"/>
          <w:lang w:val="uk-UA" w:eastAsia="ru-RU"/>
        </w:rPr>
        <w:t>%</w:t>
      </w:r>
    </w:p>
    <w:p w:rsidR="0048276A" w:rsidRPr="00B26F1D" w:rsidRDefault="0048276A" w:rsidP="00F8160D">
      <w:pPr>
        <w:widowControl w:val="0"/>
        <w:spacing w:after="0" w:line="240" w:lineRule="auto"/>
        <w:ind w:firstLine="60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для заочної </w:t>
      </w:r>
      <w:r w:rsidR="0060003C" w:rsidRPr="00B26F1D">
        <w:rPr>
          <w:rFonts w:ascii="Times New Roman" w:eastAsia="Times New Roman" w:hAnsi="Times New Roman" w:cs="Times New Roman"/>
          <w:lang w:val="uk-UA" w:eastAsia="ru-RU"/>
        </w:rPr>
        <w:t>форми навчання – 13% / 87</w:t>
      </w:r>
      <w:r w:rsidRPr="00B26F1D">
        <w:rPr>
          <w:rFonts w:ascii="Times New Roman" w:eastAsia="Times New Roman" w:hAnsi="Times New Roman" w:cs="Times New Roman"/>
          <w:lang w:val="uk-UA" w:eastAsia="ru-RU"/>
        </w:rPr>
        <w:t>%</w:t>
      </w:r>
    </w:p>
    <w:p w:rsidR="0048276A" w:rsidRPr="00B26F1D" w:rsidRDefault="0048276A" w:rsidP="0048276A">
      <w:pPr>
        <w:widowControl w:val="0"/>
        <w:spacing w:after="0" w:line="240" w:lineRule="auto"/>
        <w:jc w:val="center"/>
        <w:rPr>
          <w:rFonts w:ascii="Times New Roman" w:eastAsia="Times New Roman" w:hAnsi="Times New Roman" w:cs="Times New Roman"/>
          <w:b/>
          <w:lang w:val="uk-UA" w:eastAsia="ru-RU"/>
        </w:rPr>
      </w:pPr>
    </w:p>
    <w:p w:rsidR="0098633E" w:rsidRPr="00B26F1D" w:rsidRDefault="0098633E" w:rsidP="0048276A">
      <w:pPr>
        <w:widowControl w:val="0"/>
        <w:spacing w:after="0" w:line="240" w:lineRule="auto"/>
        <w:jc w:val="center"/>
        <w:rPr>
          <w:rFonts w:ascii="Times New Roman" w:eastAsia="Times New Roman" w:hAnsi="Times New Roman" w:cs="Times New Roman"/>
          <w:b/>
          <w:lang w:val="uk-UA" w:eastAsia="ru-RU"/>
        </w:rPr>
      </w:pPr>
    </w:p>
    <w:p w:rsidR="0098633E" w:rsidRPr="00B26F1D" w:rsidRDefault="0098633E" w:rsidP="0048276A">
      <w:pPr>
        <w:widowControl w:val="0"/>
        <w:spacing w:after="0" w:line="240" w:lineRule="auto"/>
        <w:jc w:val="center"/>
        <w:rPr>
          <w:rFonts w:ascii="Times New Roman" w:eastAsia="Times New Roman" w:hAnsi="Times New Roman" w:cs="Times New Roman"/>
          <w:b/>
          <w:lang w:val="uk-UA" w:eastAsia="ru-RU"/>
        </w:rPr>
      </w:pPr>
    </w:p>
    <w:p w:rsidR="00B26F1D" w:rsidRDefault="00B26F1D" w:rsidP="003B7471">
      <w:pPr>
        <w:tabs>
          <w:tab w:val="left" w:pos="1395"/>
        </w:tabs>
        <w:ind w:right="426"/>
        <w:jc w:val="both"/>
        <w:rPr>
          <w:rFonts w:ascii="Times New Roman" w:hAnsi="Times New Roman" w:cs="Times New Roman"/>
          <w:lang w:val="ru-RU"/>
        </w:rPr>
      </w:pPr>
    </w:p>
    <w:p w:rsidR="00B26F1D" w:rsidRDefault="00B26F1D" w:rsidP="00FF6BA9">
      <w:pPr>
        <w:tabs>
          <w:tab w:val="left" w:pos="1395"/>
        </w:tabs>
        <w:ind w:right="-1135"/>
        <w:jc w:val="both"/>
        <w:rPr>
          <w:rFonts w:ascii="Times New Roman" w:hAnsi="Times New Roman" w:cs="Times New Roman"/>
          <w:lang w:val="ru-RU"/>
        </w:rPr>
      </w:pPr>
    </w:p>
    <w:p w:rsidR="002321BA" w:rsidRPr="00B26F1D" w:rsidRDefault="002321BA" w:rsidP="00FF6BA9">
      <w:pPr>
        <w:tabs>
          <w:tab w:val="left" w:pos="1395"/>
        </w:tabs>
        <w:ind w:right="-1135"/>
        <w:jc w:val="both"/>
        <w:rPr>
          <w:rFonts w:ascii="Times New Roman" w:hAnsi="Times New Roman" w:cs="Times New Roman"/>
          <w:lang w:val="ru-RU"/>
        </w:rPr>
      </w:pPr>
    </w:p>
    <w:p w:rsidR="003B7471" w:rsidRPr="00B26F1D" w:rsidRDefault="000F248C" w:rsidP="00F8160D">
      <w:pPr>
        <w:widowControl w:val="0"/>
        <w:ind w:right="-1135"/>
        <w:jc w:val="center"/>
        <w:rPr>
          <w:rFonts w:ascii="Times New Roman" w:hAnsi="Times New Roman" w:cs="Times New Roman"/>
          <w:b/>
          <w:lang w:val="uk-UA"/>
        </w:rPr>
      </w:pPr>
      <w:r>
        <w:rPr>
          <w:rFonts w:ascii="Times New Roman" w:hAnsi="Times New Roman" w:cs="Times New Roman"/>
          <w:b/>
          <w:lang w:val="uk-UA"/>
        </w:rPr>
        <w:lastRenderedPageBreak/>
        <w:t>ПОЯСНЮВАЛЬНА ЗАПИСКА</w:t>
      </w:r>
    </w:p>
    <w:p w:rsidR="003B7471" w:rsidRPr="00B26F1D" w:rsidRDefault="003B7471" w:rsidP="00FF6BA9">
      <w:pPr>
        <w:widowControl w:val="0"/>
        <w:autoSpaceDE w:val="0"/>
        <w:autoSpaceDN w:val="0"/>
        <w:adjustRightInd w:val="0"/>
        <w:spacing w:line="276" w:lineRule="auto"/>
        <w:ind w:right="-1135" w:firstLine="720"/>
        <w:jc w:val="both"/>
        <w:rPr>
          <w:rFonts w:ascii="Times New Roman" w:eastAsia="Calibri" w:hAnsi="Times New Roman" w:cs="Times New Roman"/>
          <w:lang w:val="uk-UA"/>
        </w:rPr>
      </w:pPr>
      <w:r w:rsidRPr="00B26F1D">
        <w:rPr>
          <w:rFonts w:ascii="Times New Roman" w:eastAsia="Calibri" w:hAnsi="Times New Roman" w:cs="Times New Roman"/>
          <w:lang w:val="uk-UA"/>
        </w:rPr>
        <w:t>Робоча програма з іноземної мови відповідає основним принципам Державної національної програми «Освіта» («Україна ХХІ століття»), Національної доктрини розвитку освіти України у ХХІ столітті, Закону України «Про вищу освіту», які передбачають підвищення якості освіти, шляхом структурної перебудови національної освітньої системи, розширення міжнародного співробітництва, що, в свою чергу, вимагає знання іноземних мов.</w:t>
      </w:r>
    </w:p>
    <w:p w:rsidR="003B7471" w:rsidRPr="00B26F1D" w:rsidRDefault="003B7471" w:rsidP="00FF6BA9">
      <w:pPr>
        <w:widowControl w:val="0"/>
        <w:autoSpaceDE w:val="0"/>
        <w:autoSpaceDN w:val="0"/>
        <w:adjustRightInd w:val="0"/>
        <w:spacing w:line="276" w:lineRule="auto"/>
        <w:ind w:right="-1135" w:firstLine="720"/>
        <w:jc w:val="both"/>
        <w:rPr>
          <w:rFonts w:ascii="Times New Roman" w:eastAsia="Calibri" w:hAnsi="Times New Roman" w:cs="Times New Roman"/>
          <w:lang w:val="ru-RU"/>
        </w:rPr>
      </w:pPr>
      <w:r w:rsidRPr="00B26F1D">
        <w:rPr>
          <w:rFonts w:ascii="Times New Roman" w:eastAsia="Calibri" w:hAnsi="Times New Roman" w:cs="Times New Roman"/>
          <w:lang w:val="uk-UA"/>
        </w:rPr>
        <w:t>Сучасні світові глобалізаційні процесі та тенденції економічного розвитку країн потребують навчання людини впродовж усього життя та спрямовують на самоосвіту. Тому як вивчення, так і використовування іноземних мов виходить далеко за межі</w:t>
      </w:r>
      <w:r w:rsidR="00F8160D" w:rsidRPr="00F8160D">
        <w:rPr>
          <w:rFonts w:ascii="Times New Roman" w:eastAsia="Calibri" w:hAnsi="Times New Roman" w:cs="Times New Roman"/>
          <w:lang w:val="ru-RU"/>
        </w:rPr>
        <w:t xml:space="preserve"> </w:t>
      </w:r>
      <w:proofErr w:type="spellStart"/>
      <w:r w:rsidRPr="00B26F1D">
        <w:rPr>
          <w:rFonts w:ascii="Times New Roman" w:eastAsia="Calibri" w:hAnsi="Times New Roman" w:cs="Times New Roman"/>
          <w:lang w:val="ru-RU"/>
        </w:rPr>
        <w:t>обов</w:t>
      </w:r>
      <w:r w:rsidR="00F8160D" w:rsidRPr="00F8160D">
        <w:rPr>
          <w:rFonts w:ascii="Times New Roman" w:eastAsia="Calibri" w:hAnsi="Times New Roman" w:cs="Times New Roman"/>
          <w:lang w:val="ru-RU"/>
        </w:rPr>
        <w:t>’</w:t>
      </w:r>
      <w:r w:rsidRPr="00B26F1D">
        <w:rPr>
          <w:rFonts w:ascii="Times New Roman" w:eastAsia="Calibri" w:hAnsi="Times New Roman" w:cs="Times New Roman"/>
          <w:lang w:val="ru-RU"/>
        </w:rPr>
        <w:t>язкової</w:t>
      </w:r>
      <w:proofErr w:type="spellEnd"/>
      <w:r w:rsidR="00F8160D" w:rsidRPr="00F8160D">
        <w:rPr>
          <w:rFonts w:ascii="Times New Roman" w:eastAsia="Calibri" w:hAnsi="Times New Roman" w:cs="Times New Roman"/>
          <w:lang w:val="ru-RU"/>
        </w:rPr>
        <w:t xml:space="preserve"> </w:t>
      </w:r>
      <w:proofErr w:type="spellStart"/>
      <w:r w:rsidRPr="00B26F1D">
        <w:rPr>
          <w:rFonts w:ascii="Times New Roman" w:eastAsia="Calibri" w:hAnsi="Times New Roman" w:cs="Times New Roman"/>
          <w:lang w:val="ru-RU"/>
        </w:rPr>
        <w:t>освіти</w:t>
      </w:r>
      <w:proofErr w:type="spellEnd"/>
      <w:r w:rsidRPr="00B26F1D">
        <w:rPr>
          <w:rFonts w:ascii="Times New Roman" w:eastAsia="Calibri" w:hAnsi="Times New Roman" w:cs="Times New Roman"/>
          <w:lang w:val="ru-RU"/>
        </w:rPr>
        <w:t>, потребу</w:t>
      </w:r>
      <w:r w:rsidRPr="00B26F1D">
        <w:rPr>
          <w:rFonts w:ascii="Times New Roman" w:eastAsia="Calibri" w:hAnsi="Times New Roman" w:cs="Times New Roman"/>
          <w:lang w:val="uk-UA"/>
        </w:rPr>
        <w:t>є</w:t>
      </w:r>
      <w:r w:rsidRPr="00B26F1D">
        <w:rPr>
          <w:rFonts w:ascii="Times New Roman" w:eastAsia="Calibri" w:hAnsi="Times New Roman" w:cs="Times New Roman"/>
          <w:lang w:val="ru-RU"/>
        </w:rPr>
        <w:t xml:space="preserve"> в</w:t>
      </w:r>
      <w:proofErr w:type="spellStart"/>
      <w:r w:rsidRPr="00B26F1D">
        <w:rPr>
          <w:rFonts w:ascii="Times New Roman" w:eastAsia="Calibri" w:hAnsi="Times New Roman" w:cs="Times New Roman"/>
          <w:lang w:val="uk-UA"/>
        </w:rPr>
        <w:t>досконалення</w:t>
      </w:r>
      <w:proofErr w:type="spellEnd"/>
      <w:r w:rsidRPr="00B26F1D">
        <w:rPr>
          <w:rFonts w:ascii="Times New Roman" w:eastAsia="Calibri" w:hAnsi="Times New Roman" w:cs="Times New Roman"/>
          <w:lang w:val="uk-UA"/>
        </w:rPr>
        <w:t xml:space="preserve"> рівня</w:t>
      </w:r>
      <w:r w:rsidR="00F8160D" w:rsidRPr="00F8160D">
        <w:rPr>
          <w:rFonts w:ascii="Times New Roman" w:eastAsia="Calibri" w:hAnsi="Times New Roman" w:cs="Times New Roman"/>
          <w:lang w:val="ru-RU"/>
        </w:rPr>
        <w:t xml:space="preserve"> </w:t>
      </w:r>
      <w:proofErr w:type="spellStart"/>
      <w:r w:rsidRPr="00B26F1D">
        <w:rPr>
          <w:rFonts w:ascii="Times New Roman" w:eastAsia="Calibri" w:hAnsi="Times New Roman" w:cs="Times New Roman"/>
          <w:lang w:val="ru-RU"/>
        </w:rPr>
        <w:t>їх</w:t>
      </w:r>
      <w:proofErr w:type="spellEnd"/>
      <w:r w:rsidR="00F8160D" w:rsidRPr="00F8160D">
        <w:rPr>
          <w:rFonts w:ascii="Times New Roman" w:eastAsia="Calibri" w:hAnsi="Times New Roman" w:cs="Times New Roman"/>
          <w:lang w:val="ru-RU"/>
        </w:rPr>
        <w:t xml:space="preserve"> </w:t>
      </w:r>
      <w:proofErr w:type="spellStart"/>
      <w:r w:rsidRPr="00B26F1D">
        <w:rPr>
          <w:rFonts w:ascii="Times New Roman" w:eastAsia="Calibri" w:hAnsi="Times New Roman" w:cs="Times New Roman"/>
          <w:lang w:val="ru-RU"/>
        </w:rPr>
        <w:t>упродовж</w:t>
      </w:r>
      <w:proofErr w:type="spellEnd"/>
      <w:r w:rsidR="00F8160D" w:rsidRPr="00F8160D">
        <w:rPr>
          <w:rFonts w:ascii="Times New Roman" w:eastAsia="Calibri" w:hAnsi="Times New Roman" w:cs="Times New Roman"/>
          <w:lang w:val="ru-RU"/>
        </w:rPr>
        <w:t xml:space="preserve"> </w:t>
      </w:r>
      <w:proofErr w:type="spellStart"/>
      <w:r w:rsidRPr="00B26F1D">
        <w:rPr>
          <w:rFonts w:ascii="Times New Roman" w:eastAsia="Calibri" w:hAnsi="Times New Roman" w:cs="Times New Roman"/>
          <w:lang w:val="ru-RU"/>
        </w:rPr>
        <w:t>усього</w:t>
      </w:r>
      <w:proofErr w:type="spellEnd"/>
      <w:r w:rsidR="00F8160D" w:rsidRPr="00F8160D">
        <w:rPr>
          <w:rFonts w:ascii="Times New Roman" w:eastAsia="Calibri" w:hAnsi="Times New Roman" w:cs="Times New Roman"/>
          <w:lang w:val="ru-RU"/>
        </w:rPr>
        <w:t xml:space="preserve"> </w:t>
      </w:r>
      <w:proofErr w:type="spellStart"/>
      <w:r w:rsidRPr="00B26F1D">
        <w:rPr>
          <w:rFonts w:ascii="Times New Roman" w:eastAsia="Calibri" w:hAnsi="Times New Roman" w:cs="Times New Roman"/>
          <w:lang w:val="ru-RU"/>
        </w:rPr>
        <w:t>життя</w:t>
      </w:r>
      <w:proofErr w:type="spellEnd"/>
      <w:r w:rsidRPr="00B26F1D">
        <w:rPr>
          <w:rFonts w:ascii="Times New Roman" w:eastAsia="Calibri" w:hAnsi="Times New Roman" w:cs="Times New Roman"/>
          <w:lang w:val="ru-RU"/>
        </w:rPr>
        <w:t>.</w:t>
      </w:r>
    </w:p>
    <w:p w:rsidR="003B7471" w:rsidRPr="00B26F1D" w:rsidRDefault="003B7471" w:rsidP="00FF6BA9">
      <w:pPr>
        <w:widowControl w:val="0"/>
        <w:autoSpaceDE w:val="0"/>
        <w:autoSpaceDN w:val="0"/>
        <w:adjustRightInd w:val="0"/>
        <w:spacing w:line="276" w:lineRule="auto"/>
        <w:ind w:right="-1135" w:firstLine="720"/>
        <w:jc w:val="both"/>
        <w:rPr>
          <w:rFonts w:ascii="Times New Roman" w:eastAsia="Calibri" w:hAnsi="Times New Roman" w:cs="Times New Roman"/>
          <w:lang w:val="uk-UA"/>
        </w:rPr>
      </w:pPr>
    </w:p>
    <w:p w:rsidR="003B7471" w:rsidRPr="00B26F1D" w:rsidRDefault="003B7471" w:rsidP="00FF6BA9">
      <w:pPr>
        <w:widowControl w:val="0"/>
        <w:spacing w:line="276" w:lineRule="auto"/>
        <w:ind w:right="-1135" w:firstLine="720"/>
        <w:jc w:val="both"/>
        <w:rPr>
          <w:rFonts w:ascii="Times New Roman" w:hAnsi="Times New Roman" w:cs="Times New Roman"/>
          <w:b/>
          <w:lang w:val="uk-UA"/>
        </w:rPr>
      </w:pPr>
      <w:r w:rsidRPr="00B26F1D">
        <w:rPr>
          <w:rFonts w:ascii="Times New Roman" w:hAnsi="Times New Roman" w:cs="Times New Roman"/>
          <w:b/>
          <w:lang w:val="uk-UA"/>
        </w:rPr>
        <w:t>Мета й завдання курсу «</w:t>
      </w:r>
      <w:r w:rsidRPr="00B26F1D">
        <w:rPr>
          <w:rFonts w:ascii="Times New Roman" w:eastAsia="Times New Roman" w:hAnsi="Times New Roman" w:cs="Times New Roman"/>
          <w:b/>
          <w:lang w:val="uk-UA" w:eastAsia="ru-RU"/>
        </w:rPr>
        <w:t>Основи наукової комунікації іноземною мовою</w:t>
      </w:r>
      <w:r w:rsidRPr="00B26F1D">
        <w:rPr>
          <w:rFonts w:ascii="Times New Roman" w:hAnsi="Times New Roman" w:cs="Times New Roman"/>
          <w:b/>
          <w:lang w:val="uk-UA"/>
        </w:rPr>
        <w:t>»</w:t>
      </w:r>
    </w:p>
    <w:p w:rsidR="003B7471" w:rsidRPr="00B26F1D" w:rsidRDefault="003B7471" w:rsidP="00FF6BA9">
      <w:pPr>
        <w:widowControl w:val="0"/>
        <w:spacing w:after="0" w:line="240" w:lineRule="auto"/>
        <w:ind w:right="-1135"/>
        <w:contextualSpacing/>
        <w:rPr>
          <w:rFonts w:ascii="Times New Roman" w:eastAsia="Times New Roman" w:hAnsi="Times New Roman" w:cs="Times New Roman"/>
          <w:b/>
          <w:lang w:val="ru-RU" w:eastAsia="ru-RU"/>
        </w:rPr>
      </w:pPr>
    </w:p>
    <w:p w:rsidR="003B7471" w:rsidRPr="00B26F1D" w:rsidRDefault="003B7471" w:rsidP="00FF6BA9">
      <w:pPr>
        <w:widowControl w:val="0"/>
        <w:tabs>
          <w:tab w:val="left" w:leader="underscore" w:pos="8294"/>
          <w:tab w:val="left" w:pos="9624"/>
        </w:tabs>
        <w:spacing w:after="0" w:line="276" w:lineRule="auto"/>
        <w:ind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b/>
          <w:lang w:val="uk-UA" w:eastAsia="ru-RU"/>
        </w:rPr>
        <w:t>Мета</w:t>
      </w:r>
      <w:r w:rsidRPr="00B26F1D">
        <w:rPr>
          <w:rFonts w:ascii="Times New Roman" w:eastAsia="Times New Roman" w:hAnsi="Times New Roman" w:cs="Times New Roman"/>
          <w:lang w:val="uk-UA" w:eastAsia="ru-RU"/>
        </w:rPr>
        <w:t xml:space="preserve">  вик</w:t>
      </w:r>
      <w:r w:rsidR="00F8160D">
        <w:rPr>
          <w:rFonts w:ascii="Times New Roman" w:eastAsia="Times New Roman" w:hAnsi="Times New Roman" w:cs="Times New Roman"/>
          <w:lang w:val="uk-UA" w:eastAsia="ru-RU"/>
        </w:rPr>
        <w:t xml:space="preserve">ладання навчальної дисципліни </w:t>
      </w:r>
      <w:proofErr w:type="spellStart"/>
      <w:r w:rsidR="00F8160D">
        <w:rPr>
          <w:rFonts w:ascii="Times New Roman" w:eastAsia="Times New Roman" w:hAnsi="Times New Roman" w:cs="Times New Roman"/>
          <w:lang w:val="uk-UA" w:eastAsia="ru-RU"/>
        </w:rPr>
        <w:t>“</w:t>
      </w:r>
      <w:r w:rsidRPr="00B26F1D">
        <w:rPr>
          <w:rFonts w:ascii="Times New Roman" w:eastAsia="Times New Roman" w:hAnsi="Times New Roman" w:cs="Times New Roman"/>
          <w:lang w:val="uk-UA" w:eastAsia="ru-RU"/>
        </w:rPr>
        <w:t>Основи</w:t>
      </w:r>
      <w:proofErr w:type="spellEnd"/>
      <w:r w:rsidRPr="00B26F1D">
        <w:rPr>
          <w:rFonts w:ascii="Times New Roman" w:eastAsia="Times New Roman" w:hAnsi="Times New Roman" w:cs="Times New Roman"/>
          <w:lang w:val="uk-UA" w:eastAsia="ru-RU"/>
        </w:rPr>
        <w:t xml:space="preserve"> науко</w:t>
      </w:r>
      <w:r w:rsidR="00F8160D">
        <w:rPr>
          <w:rFonts w:ascii="Times New Roman" w:eastAsia="Times New Roman" w:hAnsi="Times New Roman" w:cs="Times New Roman"/>
          <w:lang w:val="uk-UA" w:eastAsia="ru-RU"/>
        </w:rPr>
        <w:t xml:space="preserve">вої комунікації іноземною </w:t>
      </w:r>
      <w:proofErr w:type="spellStart"/>
      <w:r w:rsidR="00F8160D">
        <w:rPr>
          <w:rFonts w:ascii="Times New Roman" w:eastAsia="Times New Roman" w:hAnsi="Times New Roman" w:cs="Times New Roman"/>
          <w:lang w:val="uk-UA" w:eastAsia="ru-RU"/>
        </w:rPr>
        <w:t>мовою</w:t>
      </w:r>
      <w:r w:rsidRPr="00B26F1D">
        <w:rPr>
          <w:rFonts w:ascii="Times New Roman" w:eastAsia="Times New Roman" w:hAnsi="Times New Roman" w:cs="Times New Roman"/>
          <w:lang w:val="uk-UA" w:eastAsia="ru-RU"/>
        </w:rPr>
        <w:t>”</w:t>
      </w:r>
      <w:proofErr w:type="spellEnd"/>
      <w:r w:rsidRPr="00B26F1D">
        <w:rPr>
          <w:rFonts w:ascii="Times New Roman" w:eastAsia="Times New Roman" w:hAnsi="Times New Roman" w:cs="Times New Roman"/>
          <w:lang w:val="uk-UA" w:eastAsia="ru-RU"/>
        </w:rPr>
        <w:t xml:space="preserve"> є оволодіння нормами наукового етикету та зразками кореспонденції, розвиток вмінь вести професійну бесіду, дискутувати та аргументувати, перекладати текст за профілем спрямування.</w:t>
      </w:r>
    </w:p>
    <w:p w:rsidR="003B7471" w:rsidRPr="00B26F1D" w:rsidRDefault="003B7471" w:rsidP="00FF6BA9">
      <w:pPr>
        <w:widowControl w:val="0"/>
        <w:spacing w:after="0" w:line="276" w:lineRule="auto"/>
        <w:ind w:right="-1135"/>
        <w:jc w:val="both"/>
        <w:rPr>
          <w:rFonts w:ascii="Times New Roman" w:eastAsia="Times New Roman" w:hAnsi="Times New Roman" w:cs="Times New Roman"/>
          <w:b/>
          <w:u w:val="single"/>
          <w:lang w:val="uk-UA" w:eastAsia="ru-RU"/>
        </w:rPr>
      </w:pPr>
      <w:r w:rsidRPr="00B26F1D">
        <w:rPr>
          <w:rFonts w:ascii="Times New Roman" w:eastAsia="Times New Roman" w:hAnsi="Times New Roman" w:cs="Times New Roman"/>
          <w:b/>
          <w:u w:val="single"/>
          <w:lang w:val="uk-UA" w:eastAsia="ru-RU"/>
        </w:rPr>
        <w:t>Завдання курсу:</w:t>
      </w:r>
    </w:p>
    <w:p w:rsidR="003B7471" w:rsidRPr="00B26F1D" w:rsidRDefault="003B7471" w:rsidP="00F15CB0">
      <w:pPr>
        <w:widowControl w:val="0"/>
        <w:numPr>
          <w:ilvl w:val="0"/>
          <w:numId w:val="1"/>
        </w:numPr>
        <w:spacing w:after="0" w:line="276" w:lineRule="auto"/>
        <w:ind w:left="0" w:right="-1135"/>
        <w:contextualSpacing/>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Теоретичні – </w:t>
      </w:r>
      <w:r w:rsidRPr="00B26F1D">
        <w:rPr>
          <w:rFonts w:ascii="Times New Roman" w:eastAsia="Times New Roman" w:hAnsi="Times New Roman" w:cs="Times New Roman"/>
          <w:lang w:val="uk-UA" w:eastAsia="ru-RU"/>
        </w:rPr>
        <w:t>удосконалення фонетичних та інтонаційних норм; повторення та систематизація основних лексико-граматичних структур, які найчастіше вживаються в процесі мовлення; накопичення та систематизація словникового запасу найбільш частотних  загальновживаних слів, а також термінів, які характерні для текстів за фахом студентів; систематизація правил синтаксичної організації мовлення; розвиток граматичних навичок, які забезпечують комунікацію; дальший розвиток умінь та навичок усного мовлення (діалогічного та монологічного) в науковому стилі;</w:t>
      </w:r>
    </w:p>
    <w:p w:rsidR="003B7471" w:rsidRPr="00B26F1D" w:rsidRDefault="003B7471" w:rsidP="00F15CB0">
      <w:pPr>
        <w:widowControl w:val="0"/>
        <w:numPr>
          <w:ilvl w:val="0"/>
          <w:numId w:val="1"/>
        </w:numPr>
        <w:tabs>
          <w:tab w:val="left" w:leader="underscore" w:pos="8294"/>
          <w:tab w:val="left" w:pos="9624"/>
        </w:tabs>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b/>
          <w:lang w:val="uk-UA" w:eastAsia="ru-RU"/>
        </w:rPr>
        <w:t>Практичні –</w:t>
      </w:r>
      <w:r w:rsidRPr="00B26F1D">
        <w:rPr>
          <w:rFonts w:ascii="Times New Roman" w:eastAsia="Times New Roman" w:hAnsi="Times New Roman" w:cs="Times New Roman"/>
          <w:lang w:val="uk-UA" w:eastAsia="ru-RU"/>
        </w:rPr>
        <w:t xml:space="preserve"> ознайомлення з нормами наукового етикету, із зразками наукової та іншої кореспонденції; розвиток умінь письмового перекладу текстів за фахом; розвиток умінь та навичок усного перекладу текстів за профілем спрямування магістрантів (послідовного та синхронного); розвиток умінь та навичок дискутування та аргументування на науковій конференції; розвиток вміння вести професійну бесіду за профілем спрямування; ознайомлення з країнами, мова яких вивчається (географія, політичний устрій, культура, література).</w:t>
      </w:r>
    </w:p>
    <w:p w:rsidR="003B7471" w:rsidRPr="00B26F1D" w:rsidRDefault="003B7471" w:rsidP="00FF6BA9">
      <w:pPr>
        <w:widowControl w:val="0"/>
        <w:tabs>
          <w:tab w:val="left" w:leader="underscore" w:pos="8294"/>
          <w:tab w:val="left" w:pos="9624"/>
        </w:tabs>
        <w:spacing w:after="0" w:line="276" w:lineRule="auto"/>
        <w:ind w:right="-1135"/>
        <w:jc w:val="both"/>
        <w:rPr>
          <w:rFonts w:ascii="Times New Roman" w:eastAsia="Times New Roman" w:hAnsi="Times New Roman" w:cs="Times New Roman"/>
          <w:lang w:val="uk-UA" w:eastAsia="ru-RU"/>
        </w:rPr>
      </w:pPr>
    </w:p>
    <w:p w:rsidR="003B7471" w:rsidRPr="00B26F1D" w:rsidRDefault="003B7471" w:rsidP="00FF6BA9">
      <w:pPr>
        <w:widowControl w:val="0"/>
        <w:spacing w:after="0" w:line="240" w:lineRule="auto"/>
        <w:ind w:right="-1135"/>
        <w:contextualSpacing/>
        <w:rPr>
          <w:rFonts w:ascii="Times New Roman" w:eastAsia="Times New Roman" w:hAnsi="Times New Roman" w:cs="Times New Roman"/>
          <w:lang w:val="uk-UA" w:eastAsia="ru-RU"/>
        </w:rPr>
      </w:pPr>
    </w:p>
    <w:p w:rsidR="003B7471" w:rsidRPr="00B26F1D" w:rsidRDefault="003B7471" w:rsidP="00FF6BA9">
      <w:pPr>
        <w:widowControl w:val="0"/>
        <w:spacing w:line="276" w:lineRule="auto"/>
        <w:ind w:right="-1135" w:firstLine="720"/>
        <w:jc w:val="both"/>
        <w:rPr>
          <w:rFonts w:ascii="Times New Roman" w:hAnsi="Times New Roman" w:cs="Times New Roman"/>
          <w:b/>
          <w:bCs/>
          <w:lang w:val="uk-UA"/>
        </w:rPr>
      </w:pPr>
      <w:r w:rsidRPr="00B26F1D">
        <w:rPr>
          <w:rFonts w:ascii="Times New Roman" w:hAnsi="Times New Roman" w:cs="Times New Roman"/>
          <w:b/>
          <w:bCs/>
          <w:lang w:val="uk-UA"/>
        </w:rPr>
        <w:t>Очікувані результати вивчення курсу:</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b/>
          <w:bCs/>
          <w:lang w:val="uk-UA"/>
        </w:rPr>
      </w:pPr>
      <w:r w:rsidRPr="00B26F1D">
        <w:rPr>
          <w:rFonts w:ascii="Times New Roman" w:hAnsi="Times New Roman" w:cs="Times New Roman"/>
          <w:lang w:val="uk-UA"/>
        </w:rPr>
        <w:t>ґрунтовно засвоїти граматичні структури, правила англійського синтаксису, що є необхідними для гнучкого вираження відповідних функцій та понять, а також для розуміння і продукування широкого кола текстів в академічній та професійній сферах;</w:t>
      </w:r>
    </w:p>
    <w:p w:rsidR="003B7471" w:rsidRPr="00B26F1D" w:rsidRDefault="00F8160D" w:rsidP="00F15CB0">
      <w:pPr>
        <w:widowControl w:val="0"/>
        <w:numPr>
          <w:ilvl w:val="0"/>
          <w:numId w:val="11"/>
        </w:numPr>
        <w:spacing w:after="0" w:line="276" w:lineRule="auto"/>
        <w:ind w:right="-1135"/>
        <w:jc w:val="both"/>
        <w:rPr>
          <w:rFonts w:ascii="Times New Roman" w:hAnsi="Times New Roman" w:cs="Times New Roman"/>
          <w:b/>
          <w:bCs/>
          <w:lang w:val="uk-UA"/>
        </w:rPr>
      </w:pPr>
      <w:r>
        <w:rPr>
          <w:rFonts w:ascii="Times New Roman" w:hAnsi="Times New Roman" w:cs="Times New Roman"/>
          <w:lang w:val="uk-UA"/>
        </w:rPr>
        <w:t>правильно використовувати мовн</w:t>
      </w:r>
      <w:r w:rsidR="003B7471" w:rsidRPr="00B26F1D">
        <w:rPr>
          <w:rFonts w:ascii="Times New Roman" w:hAnsi="Times New Roman" w:cs="Times New Roman"/>
          <w:lang w:val="uk-UA"/>
        </w:rPr>
        <w:t>і форми, властивих для офіційних та розмовних регістрів академічного і професійного мовлення;</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b/>
          <w:bCs/>
          <w:lang w:val="uk-UA"/>
        </w:rPr>
      </w:pPr>
      <w:r w:rsidRPr="00B26F1D">
        <w:rPr>
          <w:rFonts w:ascii="Times New Roman" w:hAnsi="Times New Roman" w:cs="Times New Roman"/>
          <w:lang w:val="uk-UA"/>
        </w:rPr>
        <w:t>оволодіти широкого діапазону словникового запасу (у тому числі термінології), що є необхідним в академічній та професійній сферах спілкування.</w:t>
      </w:r>
    </w:p>
    <w:p w:rsidR="003B7471" w:rsidRPr="00B26F1D" w:rsidRDefault="003B7471" w:rsidP="00FF6BA9">
      <w:pPr>
        <w:widowControl w:val="0"/>
        <w:spacing w:line="276" w:lineRule="auto"/>
        <w:ind w:right="-1135"/>
        <w:jc w:val="both"/>
        <w:outlineLvl w:val="5"/>
        <w:rPr>
          <w:rFonts w:ascii="Times New Roman" w:hAnsi="Times New Roman" w:cs="Times New Roman"/>
          <w:lang w:val="uk-UA"/>
        </w:rPr>
      </w:pPr>
    </w:p>
    <w:p w:rsidR="003966A0" w:rsidRDefault="003966A0" w:rsidP="00FF6BA9">
      <w:pPr>
        <w:widowControl w:val="0"/>
        <w:tabs>
          <w:tab w:val="left" w:leader="underscore" w:pos="8294"/>
          <w:tab w:val="left" w:pos="9624"/>
        </w:tabs>
        <w:spacing w:after="0" w:line="276" w:lineRule="auto"/>
        <w:ind w:right="-1135" w:firstLine="426"/>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У результаті вивчення навчальної дисципліни студент  повинен знати:</w:t>
      </w:r>
    </w:p>
    <w:p w:rsidR="000F709D" w:rsidRDefault="000F709D" w:rsidP="00FF6BA9">
      <w:pPr>
        <w:widowControl w:val="0"/>
        <w:tabs>
          <w:tab w:val="left" w:leader="underscore" w:pos="8294"/>
          <w:tab w:val="left" w:pos="9624"/>
        </w:tabs>
        <w:spacing w:after="0" w:line="276" w:lineRule="auto"/>
        <w:ind w:right="-1135" w:firstLine="426"/>
        <w:rPr>
          <w:rFonts w:ascii="Times New Roman" w:eastAsia="Times New Roman" w:hAnsi="Times New Roman" w:cs="Times New Roman"/>
          <w:lang w:val="uk-UA" w:eastAsia="ru-RU"/>
        </w:rPr>
      </w:pPr>
    </w:p>
    <w:p w:rsidR="000F709D" w:rsidRPr="00B26F1D" w:rsidRDefault="000F709D" w:rsidP="00FF6BA9">
      <w:pPr>
        <w:widowControl w:val="0"/>
        <w:tabs>
          <w:tab w:val="left" w:leader="underscore" w:pos="8294"/>
          <w:tab w:val="left" w:pos="9624"/>
        </w:tabs>
        <w:spacing w:after="0" w:line="276" w:lineRule="auto"/>
        <w:ind w:right="-1135" w:firstLine="426"/>
        <w:rPr>
          <w:rFonts w:ascii="Times New Roman" w:eastAsia="Times New Roman" w:hAnsi="Times New Roman" w:cs="Times New Roman"/>
          <w:lang w:val="uk-UA" w:eastAsia="ru-RU"/>
        </w:rPr>
      </w:pPr>
    </w:p>
    <w:p w:rsidR="003966A0" w:rsidRPr="00B26F1D" w:rsidRDefault="003966A0" w:rsidP="00F15CB0">
      <w:pPr>
        <w:widowControl w:val="0"/>
        <w:numPr>
          <w:ilvl w:val="0"/>
          <w:numId w:val="5"/>
        </w:numPr>
        <w:spacing w:after="0" w:line="276" w:lineRule="auto"/>
        <w:ind w:right="-1135"/>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lastRenderedPageBreak/>
        <w:t xml:space="preserve">лексичні та граматичні особливості наукового стилю; </w:t>
      </w:r>
    </w:p>
    <w:p w:rsidR="003966A0" w:rsidRPr="00B26F1D" w:rsidRDefault="003966A0" w:rsidP="00F15CB0">
      <w:pPr>
        <w:widowControl w:val="0"/>
        <w:numPr>
          <w:ilvl w:val="0"/>
          <w:numId w:val="5"/>
        </w:numPr>
        <w:spacing w:after="0" w:line="276" w:lineRule="auto"/>
        <w:ind w:right="-1135"/>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основи перекладу, усного та письмового; </w:t>
      </w:r>
    </w:p>
    <w:p w:rsidR="003966A0" w:rsidRPr="00B26F1D" w:rsidRDefault="003966A0" w:rsidP="00F15CB0">
      <w:pPr>
        <w:widowControl w:val="0"/>
        <w:numPr>
          <w:ilvl w:val="0"/>
          <w:numId w:val="5"/>
        </w:numPr>
        <w:spacing w:after="0" w:line="276" w:lineRule="auto"/>
        <w:ind w:right="-1135"/>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особливості ділової та наукової документації; </w:t>
      </w:r>
    </w:p>
    <w:p w:rsidR="003966A0" w:rsidRPr="00B26F1D" w:rsidRDefault="003966A0" w:rsidP="00F15CB0">
      <w:pPr>
        <w:widowControl w:val="0"/>
        <w:numPr>
          <w:ilvl w:val="0"/>
          <w:numId w:val="5"/>
        </w:numPr>
        <w:spacing w:after="0" w:line="276" w:lineRule="auto"/>
        <w:ind w:right="-1135"/>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норми наукового етикету;</w:t>
      </w:r>
    </w:p>
    <w:p w:rsidR="003966A0" w:rsidRPr="00B26F1D" w:rsidRDefault="003966A0" w:rsidP="00F15CB0">
      <w:pPr>
        <w:widowControl w:val="0"/>
        <w:numPr>
          <w:ilvl w:val="0"/>
          <w:numId w:val="5"/>
        </w:numPr>
        <w:spacing w:after="0" w:line="276" w:lineRule="auto"/>
        <w:ind w:right="-1135"/>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вимоги до наукової статті;</w:t>
      </w:r>
    </w:p>
    <w:p w:rsidR="003966A0" w:rsidRPr="00B26F1D" w:rsidRDefault="003966A0" w:rsidP="00F15CB0">
      <w:pPr>
        <w:widowControl w:val="0"/>
        <w:numPr>
          <w:ilvl w:val="0"/>
          <w:numId w:val="5"/>
        </w:numPr>
        <w:spacing w:after="0" w:line="276" w:lineRule="auto"/>
        <w:ind w:right="-1135"/>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форми організації конференції.</w:t>
      </w:r>
    </w:p>
    <w:p w:rsidR="003966A0" w:rsidRPr="00B26F1D" w:rsidRDefault="003966A0" w:rsidP="00FF6BA9">
      <w:pPr>
        <w:widowControl w:val="0"/>
        <w:spacing w:after="0" w:line="276" w:lineRule="auto"/>
        <w:ind w:right="-1135" w:firstLine="426"/>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Студент повинен вміти:</w:t>
      </w:r>
    </w:p>
    <w:p w:rsidR="003966A0" w:rsidRPr="00B26F1D" w:rsidRDefault="003966A0" w:rsidP="00F15CB0">
      <w:pPr>
        <w:widowControl w:val="0"/>
        <w:numPr>
          <w:ilvl w:val="0"/>
          <w:numId w:val="6"/>
        </w:numPr>
        <w:spacing w:after="0" w:line="276" w:lineRule="auto"/>
        <w:ind w:right="-1135"/>
        <w:rPr>
          <w:rFonts w:ascii="Times New Roman" w:eastAsia="Times New Roman" w:hAnsi="Times New Roman" w:cs="Times New Roman"/>
          <w:bCs/>
          <w:iCs/>
          <w:lang w:val="uk-UA" w:eastAsia="ru-RU"/>
        </w:rPr>
      </w:pPr>
      <w:r w:rsidRPr="00B26F1D">
        <w:rPr>
          <w:rFonts w:ascii="Times New Roman" w:eastAsia="Times New Roman" w:hAnsi="Times New Roman" w:cs="Times New Roman"/>
          <w:lang w:val="uk-UA" w:eastAsia="ru-RU"/>
        </w:rPr>
        <w:t>усно та</w:t>
      </w:r>
      <w:r w:rsidRPr="00B26F1D">
        <w:rPr>
          <w:rFonts w:ascii="Times New Roman" w:eastAsia="Times New Roman" w:hAnsi="Times New Roman" w:cs="Times New Roman"/>
          <w:bCs/>
          <w:iCs/>
          <w:lang w:val="uk-UA" w:eastAsia="ru-RU"/>
        </w:rPr>
        <w:t xml:space="preserve">письмово перекладати тексти за професійним спрямування; </w:t>
      </w:r>
    </w:p>
    <w:p w:rsidR="003966A0" w:rsidRPr="00B26F1D" w:rsidRDefault="003966A0" w:rsidP="00F15CB0">
      <w:pPr>
        <w:widowControl w:val="0"/>
        <w:numPr>
          <w:ilvl w:val="0"/>
          <w:numId w:val="6"/>
        </w:numPr>
        <w:spacing w:after="0" w:line="276" w:lineRule="auto"/>
        <w:ind w:right="-1135"/>
        <w:rPr>
          <w:rFonts w:ascii="Times New Roman" w:eastAsia="Times New Roman" w:hAnsi="Times New Roman" w:cs="Times New Roman"/>
          <w:bCs/>
          <w:iCs/>
          <w:lang w:val="uk-UA" w:eastAsia="ru-RU"/>
        </w:rPr>
      </w:pPr>
      <w:r w:rsidRPr="00B26F1D">
        <w:rPr>
          <w:rFonts w:ascii="Times New Roman" w:eastAsia="Times New Roman" w:hAnsi="Times New Roman" w:cs="Times New Roman"/>
          <w:bCs/>
          <w:iCs/>
          <w:lang w:val="uk-UA" w:eastAsia="ru-RU"/>
        </w:rPr>
        <w:t xml:space="preserve">вести професійні бесіду та конференції; </w:t>
      </w:r>
    </w:p>
    <w:p w:rsidR="003966A0" w:rsidRPr="00B26F1D" w:rsidRDefault="003966A0" w:rsidP="00F15CB0">
      <w:pPr>
        <w:widowControl w:val="0"/>
        <w:numPr>
          <w:ilvl w:val="0"/>
          <w:numId w:val="6"/>
        </w:numPr>
        <w:spacing w:after="0" w:line="276" w:lineRule="auto"/>
        <w:ind w:right="-1135"/>
        <w:rPr>
          <w:rFonts w:ascii="Times New Roman" w:eastAsia="Times New Roman" w:hAnsi="Times New Roman" w:cs="Times New Roman"/>
          <w:bCs/>
          <w:iCs/>
          <w:lang w:val="uk-UA" w:eastAsia="ru-RU"/>
        </w:rPr>
      </w:pPr>
      <w:r w:rsidRPr="00B26F1D">
        <w:rPr>
          <w:rFonts w:ascii="Times New Roman" w:eastAsia="Times New Roman" w:hAnsi="Times New Roman" w:cs="Times New Roman"/>
          <w:bCs/>
          <w:iCs/>
          <w:lang w:val="uk-UA" w:eastAsia="ru-RU"/>
        </w:rPr>
        <w:t xml:space="preserve">вміти дискутувати та аргументувати власну точку зору; </w:t>
      </w:r>
    </w:p>
    <w:p w:rsidR="003966A0" w:rsidRPr="00B26F1D" w:rsidRDefault="003966A0" w:rsidP="00F15CB0">
      <w:pPr>
        <w:widowControl w:val="0"/>
        <w:numPr>
          <w:ilvl w:val="0"/>
          <w:numId w:val="6"/>
        </w:numPr>
        <w:spacing w:after="0" w:line="276" w:lineRule="auto"/>
        <w:ind w:right="-1135"/>
        <w:rPr>
          <w:rFonts w:ascii="Times New Roman" w:eastAsia="Times New Roman" w:hAnsi="Times New Roman" w:cs="Times New Roman"/>
          <w:bCs/>
          <w:iCs/>
          <w:lang w:val="uk-UA" w:eastAsia="ru-RU"/>
        </w:rPr>
      </w:pPr>
      <w:r w:rsidRPr="00B26F1D">
        <w:rPr>
          <w:rFonts w:ascii="Times New Roman" w:eastAsia="Times New Roman" w:hAnsi="Times New Roman" w:cs="Times New Roman"/>
          <w:bCs/>
          <w:iCs/>
          <w:lang w:val="uk-UA" w:eastAsia="ru-RU"/>
        </w:rPr>
        <w:t xml:space="preserve">дотримуватися норм ділового етикету; </w:t>
      </w:r>
    </w:p>
    <w:p w:rsidR="003966A0" w:rsidRPr="00B26F1D" w:rsidRDefault="003966A0" w:rsidP="00F15CB0">
      <w:pPr>
        <w:widowControl w:val="0"/>
        <w:numPr>
          <w:ilvl w:val="0"/>
          <w:numId w:val="6"/>
        </w:numPr>
        <w:spacing w:after="0" w:line="276" w:lineRule="auto"/>
        <w:ind w:right="-1135"/>
        <w:rPr>
          <w:rFonts w:ascii="Times New Roman" w:eastAsia="Times New Roman" w:hAnsi="Times New Roman" w:cs="Times New Roman"/>
          <w:bCs/>
          <w:iCs/>
          <w:lang w:val="uk-UA" w:eastAsia="ru-RU"/>
        </w:rPr>
      </w:pPr>
      <w:r w:rsidRPr="00B26F1D">
        <w:rPr>
          <w:rFonts w:ascii="Times New Roman" w:eastAsia="Times New Roman" w:hAnsi="Times New Roman" w:cs="Times New Roman"/>
          <w:bCs/>
          <w:iCs/>
          <w:lang w:val="uk-UA" w:eastAsia="ru-RU"/>
        </w:rPr>
        <w:t>вести ділову та наукову документацію;</w:t>
      </w:r>
    </w:p>
    <w:p w:rsidR="003966A0" w:rsidRPr="00B26F1D" w:rsidRDefault="003966A0" w:rsidP="00F15CB0">
      <w:pPr>
        <w:widowControl w:val="0"/>
        <w:numPr>
          <w:ilvl w:val="0"/>
          <w:numId w:val="6"/>
        </w:numPr>
        <w:spacing w:after="0" w:line="276" w:lineRule="auto"/>
        <w:ind w:right="-1135"/>
        <w:contextualSpacing/>
        <w:rPr>
          <w:rFonts w:ascii="Times New Roman" w:eastAsia="Times New Roman" w:hAnsi="Times New Roman" w:cs="Times New Roman"/>
          <w:lang w:val="ru-RU" w:eastAsia="ru-RU"/>
        </w:rPr>
      </w:pPr>
      <w:proofErr w:type="spellStart"/>
      <w:r w:rsidRPr="00B26F1D">
        <w:rPr>
          <w:rFonts w:ascii="Times New Roman" w:eastAsia="Times New Roman" w:hAnsi="Times New Roman" w:cs="Times New Roman"/>
          <w:lang w:val="ru-RU" w:eastAsia="ru-RU"/>
        </w:rPr>
        <w:t>реферувати</w:t>
      </w:r>
      <w:proofErr w:type="spellEnd"/>
      <w:r w:rsidRPr="00B26F1D">
        <w:rPr>
          <w:rFonts w:ascii="Times New Roman" w:eastAsia="Times New Roman" w:hAnsi="Times New Roman" w:cs="Times New Roman"/>
          <w:lang w:val="ru-RU" w:eastAsia="ru-RU"/>
        </w:rPr>
        <w:t xml:space="preserve"> та </w:t>
      </w:r>
      <w:proofErr w:type="spellStart"/>
      <w:r w:rsidRPr="00B26F1D">
        <w:rPr>
          <w:rFonts w:ascii="Times New Roman" w:eastAsia="Times New Roman" w:hAnsi="Times New Roman" w:cs="Times New Roman"/>
          <w:lang w:val="ru-RU" w:eastAsia="ru-RU"/>
        </w:rPr>
        <w:t>анотувати</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наукову</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статтю</w:t>
      </w:r>
      <w:proofErr w:type="spellEnd"/>
      <w:r w:rsidRPr="00B26F1D">
        <w:rPr>
          <w:rFonts w:ascii="Times New Roman" w:eastAsia="Times New Roman" w:hAnsi="Times New Roman" w:cs="Times New Roman"/>
          <w:lang w:val="ru-RU" w:eastAsia="ru-RU"/>
        </w:rPr>
        <w:t>.</w:t>
      </w:r>
    </w:p>
    <w:p w:rsidR="003966A0" w:rsidRPr="00B26F1D" w:rsidRDefault="003966A0" w:rsidP="00F15CB0">
      <w:pPr>
        <w:widowControl w:val="0"/>
        <w:numPr>
          <w:ilvl w:val="0"/>
          <w:numId w:val="11"/>
        </w:numPr>
        <w:spacing w:after="0" w:line="276" w:lineRule="auto"/>
        <w:ind w:right="-1135"/>
        <w:jc w:val="both"/>
        <w:rPr>
          <w:rFonts w:ascii="Times New Roman" w:hAnsi="Times New Roman" w:cs="Times New Roman"/>
          <w:b/>
          <w:bCs/>
          <w:lang w:val="uk-UA"/>
        </w:rPr>
      </w:pPr>
      <w:r w:rsidRPr="00B26F1D">
        <w:rPr>
          <w:rFonts w:ascii="Times New Roman" w:hAnsi="Times New Roman" w:cs="Times New Roman"/>
          <w:lang w:val="uk-UA"/>
        </w:rPr>
        <w:t>писати зрозумілі, деталізовані тексти різного спрямування, пов’язані з особистою та професійною сферою діяльності;</w:t>
      </w:r>
    </w:p>
    <w:p w:rsidR="003966A0" w:rsidRPr="00B26F1D" w:rsidRDefault="003966A0" w:rsidP="00F15CB0">
      <w:pPr>
        <w:widowControl w:val="0"/>
        <w:numPr>
          <w:ilvl w:val="0"/>
          <w:numId w:val="11"/>
        </w:numPr>
        <w:spacing w:after="0" w:line="276" w:lineRule="auto"/>
        <w:ind w:right="-1135"/>
        <w:jc w:val="both"/>
        <w:rPr>
          <w:rFonts w:ascii="Times New Roman" w:hAnsi="Times New Roman" w:cs="Times New Roman"/>
          <w:b/>
          <w:bCs/>
          <w:lang w:val="uk-UA"/>
        </w:rPr>
      </w:pPr>
      <w:r w:rsidRPr="00B26F1D">
        <w:rPr>
          <w:rFonts w:ascii="Times New Roman" w:hAnsi="Times New Roman" w:cs="Times New Roman"/>
          <w:lang w:val="uk-UA"/>
        </w:rPr>
        <w:t>писати в стандартному форматі деталізовані завдання і звіти;</w:t>
      </w:r>
    </w:p>
    <w:p w:rsidR="003966A0" w:rsidRPr="00B26F1D" w:rsidRDefault="003966A0" w:rsidP="00F15CB0">
      <w:pPr>
        <w:widowControl w:val="0"/>
        <w:numPr>
          <w:ilvl w:val="0"/>
          <w:numId w:val="11"/>
        </w:numPr>
        <w:spacing w:after="0" w:line="276" w:lineRule="auto"/>
        <w:ind w:right="-1135"/>
        <w:jc w:val="both"/>
        <w:rPr>
          <w:rFonts w:ascii="Times New Roman" w:hAnsi="Times New Roman" w:cs="Times New Roman"/>
          <w:b/>
          <w:bCs/>
          <w:lang w:val="uk-UA"/>
        </w:rPr>
      </w:pPr>
      <w:r w:rsidRPr="00B26F1D">
        <w:rPr>
          <w:rFonts w:ascii="Times New Roman" w:hAnsi="Times New Roman" w:cs="Times New Roman"/>
          <w:lang w:val="uk-UA"/>
        </w:rPr>
        <w:t>готувати і продукувати ділову і професійну кореспонденцію;</w:t>
      </w:r>
    </w:p>
    <w:p w:rsidR="003966A0" w:rsidRPr="00B26F1D" w:rsidRDefault="003966A0" w:rsidP="00F15CB0">
      <w:pPr>
        <w:widowControl w:val="0"/>
        <w:numPr>
          <w:ilvl w:val="0"/>
          <w:numId w:val="11"/>
        </w:numPr>
        <w:spacing w:after="0" w:line="276" w:lineRule="auto"/>
        <w:ind w:right="-1135"/>
        <w:jc w:val="both"/>
        <w:rPr>
          <w:rFonts w:ascii="Times New Roman" w:hAnsi="Times New Roman" w:cs="Times New Roman"/>
          <w:b/>
          <w:bCs/>
          <w:lang w:val="uk-UA"/>
        </w:rPr>
      </w:pPr>
      <w:r w:rsidRPr="00B26F1D">
        <w:rPr>
          <w:rFonts w:ascii="Times New Roman" w:hAnsi="Times New Roman" w:cs="Times New Roman"/>
          <w:lang w:val="uk-UA"/>
        </w:rPr>
        <w:t>користуватися базовими засобами зв’язку для поєднання висловлювань у чіткий, логічно об’єднаний дискурс.</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реагувати на основні ідеї та розпізнавати суттєво важливу інформацію під час детальних обговорень, дискусій, офіційних перемовин, лекцій, бесід, що пов’язані з навчанням та професійною діяльністю;</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чітко аргументувати думку відносно актуальних тем в академічному та професійному житті;</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реагувати на телефонні розмови, які виходять за межі типового спілкування;</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виконувати широку низку мовленнєвих функцій і реагувати на них, гнучко користуючись загальновживаними фразами;</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виступати з підготовленими індивідуальними презентаціями щодо широкого кола тем академічного та професійного спрямування;</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 xml:space="preserve">продукувати чіткий, детальний монолог з широкого кола тем, </w:t>
      </w:r>
      <w:proofErr w:type="spellStart"/>
      <w:r w:rsidRPr="00B26F1D">
        <w:rPr>
          <w:rFonts w:ascii="Times New Roman" w:hAnsi="Times New Roman" w:cs="Times New Roman"/>
          <w:lang w:val="uk-UA"/>
        </w:rPr>
        <w:t>пов</w:t>
      </w:r>
      <w:proofErr w:type="spellEnd"/>
      <w:r w:rsidRPr="00B26F1D">
        <w:rPr>
          <w:rFonts w:ascii="Times New Roman" w:hAnsi="Times New Roman" w:cs="Times New Roman"/>
          <w:lang w:val="ru-RU"/>
        </w:rPr>
        <w:t>’</w:t>
      </w:r>
      <w:proofErr w:type="spellStart"/>
      <w:r w:rsidRPr="00B26F1D">
        <w:rPr>
          <w:rFonts w:ascii="Times New Roman" w:hAnsi="Times New Roman" w:cs="Times New Roman"/>
          <w:lang w:val="uk-UA"/>
        </w:rPr>
        <w:t>язаних</w:t>
      </w:r>
      <w:proofErr w:type="spellEnd"/>
      <w:r w:rsidRPr="00B26F1D">
        <w:rPr>
          <w:rFonts w:ascii="Times New Roman" w:hAnsi="Times New Roman" w:cs="Times New Roman"/>
          <w:lang w:val="uk-UA"/>
        </w:rPr>
        <w:t xml:space="preserve"> з навчанням та спеціальністю</w:t>
      </w:r>
      <w:r w:rsidRPr="00B26F1D">
        <w:rPr>
          <w:rFonts w:ascii="Times New Roman" w:hAnsi="Times New Roman" w:cs="Times New Roman"/>
          <w:lang w:val="ru-RU"/>
        </w:rPr>
        <w:t>;</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користуватися базовими засобами зв’язку для поєднання висловлювань у чіткий, логічно об’єднаний дискурс.</w:t>
      </w:r>
    </w:p>
    <w:p w:rsidR="003B7471" w:rsidRPr="00B26F1D" w:rsidRDefault="003B7471" w:rsidP="00FF6BA9">
      <w:pPr>
        <w:widowControl w:val="0"/>
        <w:spacing w:line="276" w:lineRule="auto"/>
        <w:ind w:right="-1135" w:firstLine="720"/>
        <w:jc w:val="both"/>
        <w:rPr>
          <w:rFonts w:ascii="Times New Roman" w:hAnsi="Times New Roman" w:cs="Times New Roman"/>
          <w:lang w:val="uk-UA"/>
        </w:rPr>
      </w:pPr>
      <w:r w:rsidRPr="00B26F1D">
        <w:rPr>
          <w:rFonts w:ascii="Times New Roman" w:hAnsi="Times New Roman" w:cs="Times New Roman"/>
          <w:lang w:val="uk-UA"/>
        </w:rPr>
        <w:t xml:space="preserve">Студенти під час </w:t>
      </w:r>
      <w:r w:rsidRPr="00B26F1D">
        <w:rPr>
          <w:rFonts w:ascii="Times New Roman" w:hAnsi="Times New Roman" w:cs="Times New Roman"/>
          <w:i/>
          <w:iCs/>
          <w:lang w:val="uk-UA"/>
        </w:rPr>
        <w:t xml:space="preserve">читання </w:t>
      </w:r>
      <w:r w:rsidRPr="00B26F1D">
        <w:rPr>
          <w:rFonts w:ascii="Times New Roman" w:hAnsi="Times New Roman" w:cs="Times New Roman"/>
          <w:lang w:val="uk-UA"/>
        </w:rPr>
        <w:t xml:space="preserve">іноземною мовою </w:t>
      </w:r>
      <w:r w:rsidRPr="00B26F1D">
        <w:rPr>
          <w:rFonts w:ascii="Times New Roman" w:hAnsi="Times New Roman" w:cs="Times New Roman"/>
          <w:b/>
          <w:bCs/>
          <w:lang w:val="uk-UA"/>
        </w:rPr>
        <w:t>повинні</w:t>
      </w:r>
      <w:r w:rsidRPr="00B26F1D">
        <w:rPr>
          <w:rFonts w:ascii="Times New Roman" w:hAnsi="Times New Roman" w:cs="Times New Roman"/>
          <w:lang w:val="uk-UA"/>
        </w:rPr>
        <w:t>:</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розуміти автентичні тексти, пов’язані з навчанням та спеціальністю з підручників, газет, популярних і спеціалізованих журналів та електронного ресурсу;</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визначати позицію і точку зору автора в автентичних текстах;</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розуміти намір автора письмового тексту і комунікативні наслідки висловлювання;</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розуміти деталі у доволі складних рекламних матеріалах, інструкціях, специфікаціях</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розуміти автентичну академічну та професійну кореспонденцію;</w:t>
      </w:r>
    </w:p>
    <w:p w:rsidR="003B7471" w:rsidRPr="00B26F1D" w:rsidRDefault="003B7471" w:rsidP="00F15CB0">
      <w:pPr>
        <w:widowControl w:val="0"/>
        <w:numPr>
          <w:ilvl w:val="0"/>
          <w:numId w:val="11"/>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розрізняти різні стилістичні регістри усного та писемного мовлення (з друзями, працедавцями, колегами).</w:t>
      </w:r>
    </w:p>
    <w:p w:rsidR="003B7471" w:rsidRPr="00496CE8" w:rsidRDefault="003B7471" w:rsidP="00496CE8">
      <w:pPr>
        <w:widowControl w:val="0"/>
        <w:spacing w:line="276" w:lineRule="auto"/>
        <w:ind w:right="-1135" w:firstLine="720"/>
        <w:jc w:val="both"/>
        <w:rPr>
          <w:rFonts w:ascii="Times New Roman" w:hAnsi="Times New Roman" w:cs="Times New Roman"/>
          <w:b/>
          <w:lang w:val="uk-UA"/>
        </w:rPr>
      </w:pPr>
      <w:r w:rsidRPr="00B26F1D">
        <w:rPr>
          <w:rFonts w:ascii="Times New Roman" w:hAnsi="Times New Roman" w:cs="Times New Roman"/>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й мотивації їх навчання, що сприяють розвитку творчих засад особистості майбутнього фахівця з економіки, юриспруденції та обраних спеціалізацій з урахуванням індивідуальних особливостей учасників навчального процесу й спілкування.</w:t>
      </w:r>
    </w:p>
    <w:p w:rsidR="003B7471" w:rsidRPr="00B26F1D" w:rsidRDefault="003B7471" w:rsidP="00FF6BA9">
      <w:pPr>
        <w:widowControl w:val="0"/>
        <w:spacing w:after="0" w:line="276" w:lineRule="auto"/>
        <w:ind w:right="-1135"/>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lastRenderedPageBreak/>
        <w:t>Зміст дисципліни</w:t>
      </w:r>
    </w:p>
    <w:p w:rsidR="003966A0" w:rsidRPr="00B26F1D" w:rsidRDefault="003966A0" w:rsidP="00FF6BA9">
      <w:pPr>
        <w:widowControl w:val="0"/>
        <w:spacing w:after="0" w:line="276" w:lineRule="auto"/>
        <w:ind w:right="-1135"/>
        <w:jc w:val="center"/>
        <w:rPr>
          <w:rFonts w:ascii="Times New Roman" w:eastAsia="Times New Roman" w:hAnsi="Times New Roman" w:cs="Times New Roman"/>
          <w:b/>
          <w:lang w:val="uk-UA" w:eastAsia="ru-RU"/>
        </w:rPr>
      </w:pPr>
    </w:p>
    <w:p w:rsidR="003B7471" w:rsidRPr="00B26F1D" w:rsidRDefault="003B7471" w:rsidP="00F8160D">
      <w:pPr>
        <w:widowControl w:val="0"/>
        <w:spacing w:after="0" w:line="276" w:lineRule="auto"/>
        <w:ind w:right="-1135"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Тематика навчальної програми має країнознавчий та науково-соціальний напрямок і охоплює такі теми як: система вищої та середньої освіти в Україні та в країнах, мова яких вивчається, майбутня професійна діяльність магістранта, розвиток науки та культури в Україні, організація та проведення наукової конференції.</w:t>
      </w:r>
    </w:p>
    <w:p w:rsidR="003B7471" w:rsidRPr="00B26F1D" w:rsidRDefault="003B7471" w:rsidP="00FF6BA9">
      <w:pPr>
        <w:widowControl w:val="0"/>
        <w:spacing w:after="0" w:line="276" w:lineRule="auto"/>
        <w:ind w:right="-1135" w:firstLine="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b/>
        <w:t>Навчання базується за ситуативним принципом і структуруванням за модуль-блоками, після кожного модуль-блоку передбачено проведення рейтинг-контролю. Під час укладання цієї навчальної програми було використано передові досягнення вітчизняної та зарубіжної методики та психолінгвістики, передбачено реалізацію комплексного підходу в процесі формування у студентів мовної, мовленнєвої та ділової компетенції, країнознавчої обізнаності у процесі навчання комунікативній діяльності засобами іноземної мови.</w:t>
      </w:r>
    </w:p>
    <w:p w:rsidR="003B7471" w:rsidRPr="00B26F1D" w:rsidRDefault="003B7471" w:rsidP="00FF6BA9">
      <w:pPr>
        <w:widowControl w:val="0"/>
        <w:spacing w:after="0" w:line="276" w:lineRule="auto"/>
        <w:ind w:right="-1135" w:firstLine="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b/>
        <w:t>На заняттях використовуються слідуючи методичні прийоми: тренування мовленнєвих навичок (мовні лексико-граматичні вправи), умовно-мовленнєві та мовленнєві вправи; розвиток навичок діалогічного та</w:t>
      </w:r>
      <w:r w:rsidR="00FB28EF">
        <w:rPr>
          <w:rFonts w:ascii="Times New Roman" w:eastAsia="Times New Roman" w:hAnsi="Times New Roman" w:cs="Times New Roman"/>
          <w:lang w:val="uk-UA" w:eastAsia="ru-RU"/>
        </w:rPr>
        <w:t xml:space="preserve"> монологічного мовлення</w:t>
      </w:r>
      <w:r w:rsidRPr="00B26F1D">
        <w:rPr>
          <w:rFonts w:ascii="Times New Roman" w:eastAsia="Times New Roman" w:hAnsi="Times New Roman" w:cs="Times New Roman"/>
          <w:lang w:val="uk-UA" w:eastAsia="ru-RU"/>
        </w:rPr>
        <w:t>; навчання читанню та перекладу; навчання читанню спеціальної літератури, реферування та анотування; проведення бесід, круглих столів, прес-конференцій з використанням прийомів поглиблення, ділової гри.</w:t>
      </w:r>
    </w:p>
    <w:p w:rsidR="003B7471" w:rsidRPr="00B26F1D" w:rsidRDefault="003B7471" w:rsidP="00FB28EF">
      <w:pPr>
        <w:widowControl w:val="0"/>
        <w:spacing w:after="0" w:line="276" w:lineRule="auto"/>
        <w:ind w:right="-1135"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Текстовий матеріал складається з уривків та цілих текстів (обсягом 3-5 тисяч друкованих знаків, з оригінальної літератури іноземною мовою) тематика тексів тісно пов’язана з основною темою заняття і служить базою і мовним матеріалом для активізації усного та письмового мовлення.</w:t>
      </w:r>
    </w:p>
    <w:p w:rsidR="003B7471" w:rsidRPr="00B26F1D" w:rsidRDefault="003B7471" w:rsidP="00FB28EF">
      <w:pPr>
        <w:widowControl w:val="0"/>
        <w:spacing w:after="0" w:line="276" w:lineRule="auto"/>
        <w:ind w:right="-1135"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Граматика. </w:t>
      </w:r>
      <w:proofErr w:type="spellStart"/>
      <w:r w:rsidRPr="00B26F1D">
        <w:rPr>
          <w:rFonts w:ascii="Times New Roman" w:eastAsia="Times New Roman" w:hAnsi="Times New Roman" w:cs="Times New Roman"/>
          <w:lang w:val="uk-UA" w:eastAsia="ru-RU"/>
        </w:rPr>
        <w:t>Корективний</w:t>
      </w:r>
      <w:proofErr w:type="spellEnd"/>
      <w:r w:rsidRPr="00B26F1D">
        <w:rPr>
          <w:rFonts w:ascii="Times New Roman" w:eastAsia="Times New Roman" w:hAnsi="Times New Roman" w:cs="Times New Roman"/>
          <w:lang w:val="uk-UA" w:eastAsia="ru-RU"/>
        </w:rPr>
        <w:t xml:space="preserve"> курс граматики організовано і відібрано по принципу функціонування в усному мовленні та для розвитку умінь і навичок перекладу наукових текстів. Він зорієнтований на профілактику типових помилок студентів і на формування навичок вживання граматичних структур в усному мовленні та вміння перекладати їх у процесі читання тексту.</w:t>
      </w:r>
    </w:p>
    <w:p w:rsidR="003B7471" w:rsidRPr="00B26F1D" w:rsidRDefault="003B7471" w:rsidP="00FB28EF">
      <w:pPr>
        <w:widowControl w:val="0"/>
        <w:spacing w:after="0" w:line="276" w:lineRule="auto"/>
        <w:ind w:right="-1135"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Лексика. </w:t>
      </w:r>
      <w:proofErr w:type="spellStart"/>
      <w:r w:rsidRPr="00B26F1D">
        <w:rPr>
          <w:rFonts w:ascii="Times New Roman" w:eastAsia="Times New Roman" w:hAnsi="Times New Roman" w:cs="Times New Roman"/>
          <w:lang w:val="ru-RU" w:eastAsia="ru-RU"/>
        </w:rPr>
        <w:t>Кожний</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навчальний</w:t>
      </w:r>
      <w:proofErr w:type="spellEnd"/>
      <w:r w:rsidRPr="00B26F1D">
        <w:rPr>
          <w:rFonts w:ascii="Times New Roman" w:eastAsia="Times New Roman" w:hAnsi="Times New Roman" w:cs="Times New Roman"/>
          <w:lang w:val="ru-RU" w:eastAsia="ru-RU"/>
        </w:rPr>
        <w:t xml:space="preserve"> текст </w:t>
      </w:r>
      <w:proofErr w:type="spellStart"/>
      <w:r w:rsidRPr="00B26F1D">
        <w:rPr>
          <w:rFonts w:ascii="Times New Roman" w:eastAsia="Times New Roman" w:hAnsi="Times New Roman" w:cs="Times New Roman"/>
          <w:lang w:val="ru-RU" w:eastAsia="ru-RU"/>
        </w:rPr>
        <w:t>забезпечений</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лексичним</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коментарем</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поурочним</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словниковим</w:t>
      </w:r>
      <w:proofErr w:type="spellEnd"/>
      <w:r w:rsidRPr="00B26F1D">
        <w:rPr>
          <w:rFonts w:ascii="Times New Roman" w:eastAsia="Times New Roman" w:hAnsi="Times New Roman" w:cs="Times New Roman"/>
          <w:lang w:val="ru-RU" w:eastAsia="ru-RU"/>
        </w:rPr>
        <w:t xml:space="preserve"> списком </w:t>
      </w:r>
      <w:proofErr w:type="spellStart"/>
      <w:r w:rsidRPr="00B26F1D">
        <w:rPr>
          <w:rFonts w:ascii="Times New Roman" w:eastAsia="Times New Roman" w:hAnsi="Times New Roman" w:cs="Times New Roman"/>
          <w:lang w:val="ru-RU" w:eastAsia="ru-RU"/>
        </w:rPr>
        <w:t>нових</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лексичних</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одиниць</w:t>
      </w:r>
      <w:proofErr w:type="spellEnd"/>
      <w:r w:rsidRPr="00B26F1D">
        <w:rPr>
          <w:rFonts w:ascii="Times New Roman" w:eastAsia="Times New Roman" w:hAnsi="Times New Roman" w:cs="Times New Roman"/>
          <w:lang w:val="ru-RU" w:eastAsia="ru-RU"/>
        </w:rPr>
        <w:t xml:space="preserve">, та </w:t>
      </w:r>
      <w:proofErr w:type="spellStart"/>
      <w:r w:rsidRPr="00B26F1D">
        <w:rPr>
          <w:rFonts w:ascii="Times New Roman" w:eastAsia="Times New Roman" w:hAnsi="Times New Roman" w:cs="Times New Roman"/>
          <w:lang w:val="ru-RU" w:eastAsia="ru-RU"/>
        </w:rPr>
        <w:t>їх</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словосполучень</w:t>
      </w:r>
      <w:proofErr w:type="spellEnd"/>
      <w:r w:rsidRPr="00B26F1D">
        <w:rPr>
          <w:rFonts w:ascii="Times New Roman" w:eastAsia="Times New Roman" w:hAnsi="Times New Roman" w:cs="Times New Roman"/>
          <w:lang w:val="ru-RU" w:eastAsia="ru-RU"/>
        </w:rPr>
        <w:t xml:space="preserve">, при </w:t>
      </w:r>
      <w:proofErr w:type="spellStart"/>
      <w:r w:rsidRPr="00B26F1D">
        <w:rPr>
          <w:rFonts w:ascii="Times New Roman" w:eastAsia="Times New Roman" w:hAnsi="Times New Roman" w:cs="Times New Roman"/>
          <w:lang w:val="ru-RU" w:eastAsia="ru-RU"/>
        </w:rPr>
        <w:t>чому</w:t>
      </w:r>
      <w:proofErr w:type="spellEnd"/>
      <w:r w:rsidRPr="00B26F1D">
        <w:rPr>
          <w:rFonts w:ascii="Times New Roman" w:eastAsia="Times New Roman" w:hAnsi="Times New Roman" w:cs="Times New Roman"/>
          <w:lang w:val="ru-RU" w:eastAsia="ru-RU"/>
        </w:rPr>
        <w:t xml:space="preserve"> при </w:t>
      </w:r>
      <w:proofErr w:type="spellStart"/>
      <w:r w:rsidRPr="00B26F1D">
        <w:rPr>
          <w:rFonts w:ascii="Times New Roman" w:eastAsia="Times New Roman" w:hAnsi="Times New Roman" w:cs="Times New Roman"/>
          <w:lang w:val="ru-RU" w:eastAsia="ru-RU"/>
        </w:rPr>
        <w:t>виборі</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лексичних</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одиниць</w:t>
      </w:r>
      <w:proofErr w:type="spellEnd"/>
      <w:r w:rsidRPr="00B26F1D">
        <w:rPr>
          <w:rFonts w:ascii="Times New Roman" w:eastAsia="Times New Roman" w:hAnsi="Times New Roman" w:cs="Times New Roman"/>
          <w:lang w:val="ru-RU" w:eastAsia="ru-RU"/>
        </w:rPr>
        <w:t xml:space="preserve"> </w:t>
      </w:r>
      <w:proofErr w:type="gramStart"/>
      <w:r w:rsidRPr="00B26F1D">
        <w:rPr>
          <w:rFonts w:ascii="Times New Roman" w:eastAsia="Times New Roman" w:hAnsi="Times New Roman" w:cs="Times New Roman"/>
          <w:lang w:val="ru-RU" w:eastAsia="ru-RU"/>
        </w:rPr>
        <w:t>для</w:t>
      </w:r>
      <w:proofErr w:type="gram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їх</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активізації</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враховується</w:t>
      </w:r>
      <w:proofErr w:type="spellEnd"/>
      <w:r w:rsidRPr="00B26F1D">
        <w:rPr>
          <w:rFonts w:ascii="Times New Roman" w:eastAsia="Times New Roman" w:hAnsi="Times New Roman" w:cs="Times New Roman"/>
          <w:lang w:val="ru-RU" w:eastAsia="ru-RU"/>
        </w:rPr>
        <w:t xml:space="preserve"> принцип </w:t>
      </w:r>
      <w:proofErr w:type="spellStart"/>
      <w:r w:rsidRPr="00B26F1D">
        <w:rPr>
          <w:rFonts w:ascii="Times New Roman" w:eastAsia="Times New Roman" w:hAnsi="Times New Roman" w:cs="Times New Roman"/>
          <w:lang w:val="ru-RU" w:eastAsia="ru-RU"/>
        </w:rPr>
        <w:t>частотності</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вживання</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їх</w:t>
      </w:r>
      <w:proofErr w:type="spellEnd"/>
      <w:r w:rsidRPr="00B26F1D">
        <w:rPr>
          <w:rFonts w:ascii="Times New Roman" w:eastAsia="Times New Roman" w:hAnsi="Times New Roman" w:cs="Times New Roman"/>
          <w:lang w:val="ru-RU" w:eastAsia="ru-RU"/>
        </w:rPr>
        <w:t xml:space="preserve"> в </w:t>
      </w:r>
      <w:proofErr w:type="spellStart"/>
      <w:r w:rsidRPr="00B26F1D">
        <w:rPr>
          <w:rFonts w:ascii="Times New Roman" w:eastAsia="Times New Roman" w:hAnsi="Times New Roman" w:cs="Times New Roman"/>
          <w:lang w:val="ru-RU" w:eastAsia="ru-RU"/>
        </w:rPr>
        <w:t>усному</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мовленні</w:t>
      </w:r>
      <w:proofErr w:type="spellEnd"/>
      <w:r w:rsidRPr="00B26F1D">
        <w:rPr>
          <w:rFonts w:ascii="Times New Roman" w:eastAsia="Times New Roman" w:hAnsi="Times New Roman" w:cs="Times New Roman"/>
          <w:lang w:val="ru-RU" w:eastAsia="ru-RU"/>
        </w:rPr>
        <w:t xml:space="preserve">. Лексика </w:t>
      </w:r>
      <w:proofErr w:type="spellStart"/>
      <w:r w:rsidRPr="00B26F1D">
        <w:rPr>
          <w:rFonts w:ascii="Times New Roman" w:eastAsia="Times New Roman" w:hAnsi="Times New Roman" w:cs="Times New Roman"/>
          <w:lang w:val="ru-RU" w:eastAsia="ru-RU"/>
        </w:rPr>
        <w:t>активізується</w:t>
      </w:r>
      <w:proofErr w:type="spellEnd"/>
      <w:r w:rsidRPr="00B26F1D">
        <w:rPr>
          <w:rFonts w:ascii="Times New Roman" w:eastAsia="Times New Roman" w:hAnsi="Times New Roman" w:cs="Times New Roman"/>
          <w:lang w:val="ru-RU" w:eastAsia="ru-RU"/>
        </w:rPr>
        <w:t xml:space="preserve"> в </w:t>
      </w:r>
      <w:proofErr w:type="spellStart"/>
      <w:r w:rsidRPr="00B26F1D">
        <w:rPr>
          <w:rFonts w:ascii="Times New Roman" w:eastAsia="Times New Roman" w:hAnsi="Times New Roman" w:cs="Times New Roman"/>
          <w:lang w:val="ru-RU" w:eastAsia="ru-RU"/>
        </w:rPr>
        <w:t>процесі</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виконання</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фонетичних</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лексико-граматичних</w:t>
      </w:r>
      <w:proofErr w:type="spellEnd"/>
      <w:r w:rsidRPr="00B26F1D">
        <w:rPr>
          <w:rFonts w:ascii="Times New Roman" w:eastAsia="Times New Roman" w:hAnsi="Times New Roman" w:cs="Times New Roman"/>
          <w:lang w:val="ru-RU" w:eastAsia="ru-RU"/>
        </w:rPr>
        <w:t xml:space="preserve"> та </w:t>
      </w:r>
      <w:proofErr w:type="spellStart"/>
      <w:r w:rsidRPr="00B26F1D">
        <w:rPr>
          <w:rFonts w:ascii="Times New Roman" w:eastAsia="Times New Roman" w:hAnsi="Times New Roman" w:cs="Times New Roman"/>
          <w:lang w:val="ru-RU" w:eastAsia="ru-RU"/>
        </w:rPr>
        <w:t>умовно-комунікативних</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вправ</w:t>
      </w:r>
      <w:proofErr w:type="spellEnd"/>
      <w:r w:rsidRPr="00B26F1D">
        <w:rPr>
          <w:rFonts w:ascii="Times New Roman" w:eastAsia="Times New Roman" w:hAnsi="Times New Roman" w:cs="Times New Roman"/>
          <w:lang w:val="ru-RU" w:eastAsia="ru-RU"/>
        </w:rPr>
        <w:t>.</w:t>
      </w:r>
    </w:p>
    <w:p w:rsidR="003B7471" w:rsidRPr="00B26F1D" w:rsidRDefault="003B7471" w:rsidP="00FF6BA9">
      <w:pPr>
        <w:widowControl w:val="0"/>
        <w:spacing w:after="0" w:line="276" w:lineRule="auto"/>
        <w:ind w:right="-1135"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Усне мовлення. Згідно з ситуативно-комунікативним принципом навчання проведено тематичний відбір розмовних штампі та мікро діалогів, які ілюструють їх вживання, даються комунікативні вправи для розвитку навичок діалогічного та монологічного мовлення, а також інформативний матеріал, що ознайомить студента з мовним етикетом (знайомство, привітання, форма ввічливості), а також вправи для закріплення цього мовного матеріалу.</w:t>
      </w:r>
    </w:p>
    <w:p w:rsidR="003B7471" w:rsidRPr="00B26F1D" w:rsidRDefault="003B7471" w:rsidP="00F15CB0">
      <w:pPr>
        <w:widowControl w:val="0"/>
        <w:numPr>
          <w:ilvl w:val="0"/>
          <w:numId w:val="2"/>
        </w:numPr>
        <w:spacing w:after="0" w:line="276" w:lineRule="auto"/>
        <w:ind w:left="0" w:right="-1135"/>
        <w:jc w:val="both"/>
        <w:outlineLvl w:val="4"/>
        <w:rPr>
          <w:rFonts w:ascii="Times New Roman" w:eastAsia="Times New Roman" w:hAnsi="Times New Roman" w:cs="Times New Roman"/>
          <w:b/>
          <w:bCs/>
          <w:lang w:val="uk-UA" w:eastAsia="ru-RU"/>
        </w:rPr>
      </w:pPr>
      <w:r w:rsidRPr="00B26F1D">
        <w:rPr>
          <w:rFonts w:ascii="Times New Roman" w:eastAsia="Times New Roman" w:hAnsi="Times New Roman" w:cs="Times New Roman"/>
          <w:lang w:val="uk-UA" w:eastAsia="ru-RU"/>
        </w:rPr>
        <w:t>Ділова подорож за кордон. Аеропорт. Митниця. Готель. Ресторан. Пошта.</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Великобританія: Лондон; США: Нью Йорк.</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Культура, мистецтво, традиції, звичаї країни, мова якої вивчається.</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Організація роботи наукової конференції.</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Структурна, змістова частини та оформлення наукової конференції.</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Проблематика наукової роботи студента за фахом. Бесіда за темою наукової праці.</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 міжнародному симпозіумі по збереженню навколишнього середовища.</w:t>
      </w:r>
    </w:p>
    <w:p w:rsidR="003B7471" w:rsidRPr="00B26F1D" w:rsidRDefault="003B7471" w:rsidP="00F15CB0">
      <w:pPr>
        <w:widowControl w:val="0"/>
        <w:numPr>
          <w:ilvl w:val="0"/>
          <w:numId w:val="2"/>
        </w:numPr>
        <w:spacing w:after="0" w:line="276" w:lineRule="auto"/>
        <w:ind w:left="0" w:right="-1135"/>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 науковій конференції, останні досягнення науки, пов’язані з майбутнім фахом студента</w:t>
      </w:r>
    </w:p>
    <w:p w:rsidR="003B7471" w:rsidRPr="00B26F1D" w:rsidRDefault="003B7471" w:rsidP="00FF6BA9">
      <w:pPr>
        <w:widowControl w:val="0"/>
        <w:spacing w:after="0" w:line="276" w:lineRule="auto"/>
        <w:ind w:right="-1135"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Конференція по актуальним проблемам сучасності: міжнародна конференція по координаційній хімії, перша міжнародна конференція по модуляційній спектроскопії, третя міжнародна конференція по </w:t>
      </w:r>
      <w:proofErr w:type="spellStart"/>
      <w:r w:rsidRPr="00B26F1D">
        <w:rPr>
          <w:rFonts w:ascii="Times New Roman" w:eastAsia="Times New Roman" w:hAnsi="Times New Roman" w:cs="Times New Roman"/>
          <w:lang w:val="uk-UA" w:eastAsia="ru-RU"/>
        </w:rPr>
        <w:t>фероелектричеству</w:t>
      </w:r>
      <w:proofErr w:type="spellEnd"/>
      <w:r w:rsidRPr="00B26F1D">
        <w:rPr>
          <w:rFonts w:ascii="Times New Roman" w:eastAsia="Times New Roman" w:hAnsi="Times New Roman" w:cs="Times New Roman"/>
          <w:lang w:val="uk-UA" w:eastAsia="ru-RU"/>
        </w:rPr>
        <w:t>, запрошення, відповідь, організація роботи конференції, відкриття конференції,  дискусія, закриття конференції наукового дослідження.</w:t>
      </w:r>
    </w:p>
    <w:p w:rsidR="003966A0" w:rsidRPr="00B26F1D" w:rsidRDefault="003966A0" w:rsidP="00FF6BA9">
      <w:pPr>
        <w:widowControl w:val="0"/>
        <w:spacing w:after="0" w:line="276" w:lineRule="auto"/>
        <w:ind w:right="-1135" w:firstLine="709"/>
        <w:jc w:val="both"/>
        <w:rPr>
          <w:rFonts w:ascii="Times New Roman" w:eastAsia="Times New Roman" w:hAnsi="Times New Roman" w:cs="Times New Roman"/>
          <w:lang w:val="uk-UA" w:eastAsia="ru-RU"/>
        </w:rPr>
      </w:pPr>
    </w:p>
    <w:p w:rsidR="003B7471" w:rsidRPr="00B26F1D" w:rsidRDefault="003B7471" w:rsidP="00FF6BA9">
      <w:pPr>
        <w:widowControl w:val="0"/>
        <w:spacing w:after="0" w:line="276" w:lineRule="auto"/>
        <w:ind w:right="-1135"/>
        <w:rPr>
          <w:rFonts w:ascii="Times New Roman" w:eastAsia="Times New Roman" w:hAnsi="Times New Roman" w:cs="Times New Roman"/>
          <w:lang w:val="uk-UA" w:eastAsia="ru-RU"/>
        </w:rPr>
      </w:pPr>
      <w:r w:rsidRPr="00B26F1D">
        <w:rPr>
          <w:rFonts w:ascii="Times New Roman" w:hAnsi="Times New Roman" w:cs="Times New Roman"/>
          <w:lang w:val="uk-UA"/>
        </w:rPr>
        <w:t xml:space="preserve">З метою формування </w:t>
      </w:r>
      <w:r w:rsidRPr="00B26F1D">
        <w:rPr>
          <w:rFonts w:ascii="Times New Roman" w:hAnsi="Times New Roman" w:cs="Times New Roman"/>
          <w:b/>
          <w:lang w:val="uk-UA"/>
        </w:rPr>
        <w:t xml:space="preserve">професійних </w:t>
      </w:r>
      <w:proofErr w:type="spellStart"/>
      <w:r w:rsidRPr="00B26F1D">
        <w:rPr>
          <w:rFonts w:ascii="Times New Roman" w:hAnsi="Times New Roman" w:cs="Times New Roman"/>
          <w:b/>
          <w:lang w:val="uk-UA"/>
        </w:rPr>
        <w:t>компетентностей</w:t>
      </w:r>
      <w:proofErr w:type="spellEnd"/>
      <w:r w:rsidRPr="00B26F1D">
        <w:rPr>
          <w:rFonts w:ascii="Times New Roman" w:hAnsi="Times New Roman" w:cs="Times New Roman"/>
          <w:lang w:val="uk-UA"/>
        </w:rPr>
        <w:t xml:space="preserve"> широко впроваджуються інноваційні методи навчання, що забезпечують комплексне оновлення традиційного педагогічного процесу. А саме:</w:t>
      </w:r>
    </w:p>
    <w:p w:rsidR="003B7471" w:rsidRPr="00B26F1D" w:rsidRDefault="003B7471" w:rsidP="00FF6BA9">
      <w:pPr>
        <w:tabs>
          <w:tab w:val="left" w:pos="5396"/>
        </w:tabs>
        <w:spacing w:line="276" w:lineRule="auto"/>
        <w:ind w:right="-1135"/>
        <w:jc w:val="center"/>
        <w:rPr>
          <w:rFonts w:ascii="Times New Roman" w:hAnsi="Times New Roman" w:cs="Times New Roman"/>
          <w:b/>
          <w:i/>
          <w:lang w:val="uk-UA"/>
        </w:rPr>
      </w:pPr>
      <w:r w:rsidRPr="00B26F1D">
        <w:rPr>
          <w:rFonts w:ascii="Times New Roman" w:hAnsi="Times New Roman" w:cs="Times New Roman"/>
          <w:b/>
          <w:i/>
          <w:lang w:val="uk-UA"/>
        </w:rPr>
        <w:t>Загальні компетентності</w:t>
      </w:r>
    </w:p>
    <w:p w:rsidR="003B7471" w:rsidRPr="00B26F1D" w:rsidRDefault="003B7471" w:rsidP="00F15CB0">
      <w:pPr>
        <w:numPr>
          <w:ilvl w:val="0"/>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b/>
          <w:lang w:val="uk-UA"/>
        </w:rPr>
        <w:t>Інструментальні</w:t>
      </w:r>
      <w:r w:rsidRPr="00B26F1D">
        <w:rPr>
          <w:rFonts w:ascii="Times New Roman" w:hAnsi="Times New Roman" w:cs="Times New Roman"/>
          <w:lang w:val="uk-UA"/>
        </w:rPr>
        <w:t xml:space="preserve"> (когнітивні, методологічні, технологічні та лінгвістичні здатності):</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аналізу та синтезу;</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організації та планування;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базові загальні знання;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засвоєння основ базових знань з професії;</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усне і письмове спілкування англійською мовою;</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елементарні комп’ютерні навички;</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навички управління інформацією (уміння знаходити та аналізувати інформацію з різних джерел);</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розв’язання проблем;</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прийняття рішень.</w:t>
      </w:r>
    </w:p>
    <w:p w:rsidR="003B7471" w:rsidRPr="00B26F1D" w:rsidRDefault="003B7471" w:rsidP="00F15CB0">
      <w:pPr>
        <w:numPr>
          <w:ilvl w:val="0"/>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b/>
          <w:lang w:val="uk-UA"/>
        </w:rPr>
        <w:t>Міжособистісні</w:t>
      </w:r>
      <w:r w:rsidRPr="00B26F1D">
        <w:rPr>
          <w:rFonts w:ascii="Times New Roman" w:hAnsi="Times New Roman" w:cs="Times New Roman"/>
          <w:lang w:val="uk-UA"/>
        </w:rPr>
        <w:t xml:space="preserve"> (навички спілкування, соціальна взаємодія та співпраця):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критики та самокритики;</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взаємодія (робота в команді);</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міжособистісні навички та вміння;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позитивне ставлення до несхожості та інших культур;</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етичні зобов’язання;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спілкування державною мовою.</w:t>
      </w:r>
    </w:p>
    <w:p w:rsidR="003B7471" w:rsidRPr="00B26F1D" w:rsidRDefault="003B7471" w:rsidP="00F15CB0">
      <w:pPr>
        <w:numPr>
          <w:ilvl w:val="0"/>
          <w:numId w:val="12"/>
        </w:numPr>
        <w:spacing w:after="0" w:line="276" w:lineRule="auto"/>
        <w:ind w:right="-1135"/>
        <w:jc w:val="both"/>
        <w:rPr>
          <w:rFonts w:ascii="Times New Roman" w:hAnsi="Times New Roman" w:cs="Times New Roman"/>
          <w:lang w:val="uk-UA"/>
        </w:rPr>
      </w:pPr>
      <w:proofErr w:type="spellStart"/>
      <w:r w:rsidRPr="00B26F1D">
        <w:rPr>
          <w:rFonts w:ascii="Times New Roman" w:hAnsi="Times New Roman" w:cs="Times New Roman"/>
          <w:b/>
          <w:lang w:val="uk-UA"/>
        </w:rPr>
        <w:t>Cистемні</w:t>
      </w:r>
      <w:proofErr w:type="spellEnd"/>
      <w:r w:rsidRPr="00B26F1D">
        <w:rPr>
          <w:rFonts w:ascii="Times New Roman" w:hAnsi="Times New Roman" w:cs="Times New Roman"/>
          <w:lang w:val="uk-UA"/>
        </w:rPr>
        <w:t xml:space="preserve"> (поєднання розуміння, сприйнятливості та знань, здатність планування змін для удосконалення систем, розроблення повних систем):</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застосовувати знання на практиці.</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дослідницькі навички та уміння.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навчання.</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пристосовуватись до нових ситуацій.</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породжувати нові ідеї (креативність).</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Розуміння культури та звичаїв Великої Британії та Америки.</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працювати самостійно.</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Планування і управління проектами.</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Ініціативність та дух підприємства.</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Турбота про якість.</w:t>
      </w:r>
    </w:p>
    <w:p w:rsidR="003B7471" w:rsidRPr="00B26F1D" w:rsidRDefault="003B7471" w:rsidP="00F15CB0">
      <w:pPr>
        <w:numPr>
          <w:ilvl w:val="1"/>
          <w:numId w:val="12"/>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Бажання  досягти успіху.</w:t>
      </w:r>
    </w:p>
    <w:p w:rsidR="003B7471" w:rsidRPr="00B26F1D" w:rsidRDefault="003B7471" w:rsidP="00FF6BA9">
      <w:pPr>
        <w:spacing w:line="276" w:lineRule="auto"/>
        <w:ind w:right="-1135"/>
        <w:jc w:val="center"/>
        <w:rPr>
          <w:rFonts w:ascii="Times New Roman" w:hAnsi="Times New Roman" w:cs="Times New Roman"/>
          <w:i/>
          <w:lang w:val="uk-UA"/>
        </w:rPr>
      </w:pPr>
      <w:r w:rsidRPr="00B26F1D">
        <w:rPr>
          <w:rFonts w:ascii="Times New Roman" w:hAnsi="Times New Roman" w:cs="Times New Roman"/>
          <w:b/>
          <w:i/>
          <w:lang w:val="uk-UA"/>
        </w:rPr>
        <w:t>Фахові компетентності</w:t>
      </w:r>
    </w:p>
    <w:p w:rsidR="003B7471" w:rsidRPr="00B26F1D" w:rsidRDefault="003B7471" w:rsidP="00FF6BA9">
      <w:pPr>
        <w:spacing w:line="276" w:lineRule="auto"/>
        <w:ind w:right="-1135" w:firstLine="720"/>
        <w:rPr>
          <w:rFonts w:ascii="Times New Roman" w:hAnsi="Times New Roman" w:cs="Times New Roman"/>
          <w:b/>
          <w:lang w:val="uk-UA"/>
        </w:rPr>
      </w:pPr>
      <w:r w:rsidRPr="00B26F1D">
        <w:rPr>
          <w:rFonts w:ascii="Times New Roman" w:hAnsi="Times New Roman" w:cs="Times New Roman"/>
          <w:b/>
          <w:u w:val="single"/>
          <w:lang w:val="uk-UA"/>
        </w:rPr>
        <w:t xml:space="preserve">Загальні </w:t>
      </w:r>
      <w:proofErr w:type="spellStart"/>
      <w:r w:rsidRPr="00B26F1D">
        <w:rPr>
          <w:rFonts w:ascii="Times New Roman" w:hAnsi="Times New Roman" w:cs="Times New Roman"/>
          <w:b/>
          <w:u w:val="single"/>
          <w:lang w:val="uk-UA"/>
        </w:rPr>
        <w:t>метакомпетентності</w:t>
      </w:r>
      <w:proofErr w:type="spellEnd"/>
      <w:r w:rsidRPr="00B26F1D">
        <w:rPr>
          <w:rFonts w:ascii="Times New Roman" w:hAnsi="Times New Roman" w:cs="Times New Roman"/>
          <w:b/>
          <w:lang w:val="uk-UA"/>
        </w:rPr>
        <w:t>:</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Уміння працювати в команді.</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створення нових ідей (креативність).</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визначати, формулювати і вирішувати проблеми.</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застосовувати знання на практиці.</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самоосвіти.</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до спілкування в усній та письмовій формі рідною та іноземною мовою.</w:t>
      </w:r>
    </w:p>
    <w:p w:rsidR="003B7471"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працювати самостійно.</w:t>
      </w:r>
    </w:p>
    <w:p w:rsidR="000F709D" w:rsidRPr="00B26F1D" w:rsidRDefault="000F709D" w:rsidP="000F709D">
      <w:pPr>
        <w:spacing w:after="0" w:line="276" w:lineRule="auto"/>
        <w:ind w:left="720" w:right="-1135"/>
        <w:jc w:val="both"/>
        <w:rPr>
          <w:rFonts w:ascii="Times New Roman" w:hAnsi="Times New Roman" w:cs="Times New Roman"/>
          <w:lang w:val="uk-UA"/>
        </w:rPr>
      </w:pP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lastRenderedPageBreak/>
        <w:t>Здатність діяти відповідно до етичних норм.</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знаходити, обробляти, аналізувати і використовувати інформацію з різних джерел.</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Знання і розуміння фахової галузі та професії.</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Здатність вирішувати конфлікти і вести переговори.</w:t>
      </w:r>
    </w:p>
    <w:p w:rsidR="003B7471" w:rsidRPr="00B26F1D" w:rsidRDefault="003B7471" w:rsidP="00F15CB0">
      <w:pPr>
        <w:numPr>
          <w:ilvl w:val="0"/>
          <w:numId w:val="13"/>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Націленість на досягнення якості.</w:t>
      </w:r>
    </w:p>
    <w:p w:rsidR="003B7471" w:rsidRPr="00B26F1D" w:rsidRDefault="003B7471" w:rsidP="00FF6BA9">
      <w:pPr>
        <w:spacing w:line="276" w:lineRule="auto"/>
        <w:ind w:right="-1135"/>
        <w:rPr>
          <w:rFonts w:ascii="Times New Roman" w:hAnsi="Times New Roman" w:cs="Times New Roman"/>
          <w:b/>
          <w:lang w:val="uk-UA"/>
        </w:rPr>
      </w:pPr>
      <w:r w:rsidRPr="00B26F1D">
        <w:rPr>
          <w:rFonts w:ascii="Times New Roman" w:hAnsi="Times New Roman" w:cs="Times New Roman"/>
          <w:b/>
          <w:u w:val="single"/>
          <w:lang w:val="uk-UA"/>
        </w:rPr>
        <w:t xml:space="preserve">Фахові </w:t>
      </w:r>
      <w:proofErr w:type="spellStart"/>
      <w:r w:rsidRPr="00B26F1D">
        <w:rPr>
          <w:rFonts w:ascii="Times New Roman" w:hAnsi="Times New Roman" w:cs="Times New Roman"/>
          <w:b/>
          <w:u w:val="single"/>
          <w:lang w:val="uk-UA"/>
        </w:rPr>
        <w:t>метакомпетентності</w:t>
      </w:r>
      <w:proofErr w:type="spellEnd"/>
      <w:r w:rsidRPr="00B26F1D">
        <w:rPr>
          <w:rFonts w:ascii="Times New Roman" w:hAnsi="Times New Roman" w:cs="Times New Roman"/>
          <w:b/>
          <w:lang w:val="uk-UA"/>
        </w:rPr>
        <w:t>:</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Знання значень та функцій модальних дієслів англійської мови.</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Знання основних моделей вживання модальних дієслів у складі англійського речення.</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Вміння ідентифікувати різні відтінки модальності.</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 xml:space="preserve">Вміння підкріплювати свої відповіді відповідними прикладами та моделями вживання. </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 xml:space="preserve">Вміння здійснювати синтаксичний аналіз складнопідрядних, складносурядних та простих речень, до складу яких входять модальні дієслова. </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 xml:space="preserve">Знання значень та синтаксичних функцій герундія, дієприкметника І та ІІ, інфінітива. </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 xml:space="preserve">Знання засобів вираження герундія, дієприкметника І та ІІ, інфінітива. </w:t>
      </w:r>
    </w:p>
    <w:p w:rsidR="003B7471" w:rsidRPr="00B26F1D" w:rsidRDefault="003B7471" w:rsidP="00F15CB0">
      <w:pPr>
        <w:numPr>
          <w:ilvl w:val="0"/>
          <w:numId w:val="14"/>
        </w:numPr>
        <w:spacing w:after="0" w:line="276" w:lineRule="auto"/>
        <w:ind w:right="-1135"/>
        <w:jc w:val="both"/>
        <w:rPr>
          <w:rFonts w:ascii="Times New Roman" w:hAnsi="Times New Roman" w:cs="Times New Roman"/>
          <w:lang w:val="uk-UA"/>
        </w:rPr>
      </w:pPr>
      <w:r w:rsidRPr="00B26F1D">
        <w:rPr>
          <w:rFonts w:ascii="Times New Roman" w:hAnsi="Times New Roman" w:cs="Times New Roman"/>
          <w:lang w:val="uk-UA"/>
        </w:rPr>
        <w:t>Знання певних моделей вживання неособових форм дієслова.</w:t>
      </w:r>
    </w:p>
    <w:p w:rsidR="003B7471" w:rsidRPr="00B26F1D" w:rsidRDefault="003B7471" w:rsidP="00F15CB0">
      <w:pPr>
        <w:numPr>
          <w:ilvl w:val="0"/>
          <w:numId w:val="14"/>
        </w:numPr>
        <w:spacing w:after="0" w:line="276" w:lineRule="auto"/>
        <w:ind w:right="-1135"/>
        <w:jc w:val="both"/>
        <w:rPr>
          <w:rFonts w:ascii="Times New Roman" w:hAnsi="Times New Roman" w:cs="Times New Roman"/>
          <w:b/>
          <w:lang w:val="uk-UA"/>
        </w:rPr>
      </w:pPr>
      <w:r w:rsidRPr="00B26F1D">
        <w:rPr>
          <w:rFonts w:ascii="Times New Roman" w:hAnsi="Times New Roman" w:cs="Times New Roman"/>
          <w:lang w:val="uk-UA"/>
        </w:rPr>
        <w:t>Вмінняаналізувати складнопідрядні, складносурядні та безсполучникові речення, до складу яких входять неособові форми дієслова.</w:t>
      </w:r>
    </w:p>
    <w:p w:rsidR="003B7471" w:rsidRPr="00B26F1D" w:rsidRDefault="003B7471" w:rsidP="00FF6BA9">
      <w:pPr>
        <w:spacing w:line="276" w:lineRule="auto"/>
        <w:ind w:right="-1135"/>
        <w:jc w:val="center"/>
        <w:rPr>
          <w:rFonts w:ascii="Times New Roman" w:hAnsi="Times New Roman" w:cs="Times New Roman"/>
          <w:b/>
          <w:bCs/>
          <w:lang w:val="uk-UA"/>
        </w:rPr>
      </w:pPr>
    </w:p>
    <w:p w:rsidR="003B7471" w:rsidRPr="00B26F1D" w:rsidRDefault="003B7471" w:rsidP="00FF6BA9">
      <w:pPr>
        <w:widowControl w:val="0"/>
        <w:spacing w:line="276" w:lineRule="auto"/>
        <w:ind w:right="-1135" w:firstLine="720"/>
        <w:jc w:val="both"/>
        <w:rPr>
          <w:rFonts w:ascii="Times New Roman" w:hAnsi="Times New Roman" w:cs="Times New Roman"/>
          <w:lang w:val="uk-UA"/>
        </w:rPr>
      </w:pPr>
      <w:r w:rsidRPr="00B26F1D">
        <w:rPr>
          <w:rFonts w:ascii="Times New Roman" w:hAnsi="Times New Roman" w:cs="Times New Roman"/>
          <w:b/>
          <w:bCs/>
          <w:lang w:val="uk-UA"/>
        </w:rPr>
        <w:t>Міждисциплінарні зв’язки</w:t>
      </w:r>
    </w:p>
    <w:p w:rsidR="003B7471" w:rsidRPr="00B26F1D" w:rsidRDefault="003B7471" w:rsidP="00FF6BA9">
      <w:pPr>
        <w:widowControl w:val="0"/>
        <w:spacing w:line="276" w:lineRule="auto"/>
        <w:ind w:right="-1135" w:firstLine="720"/>
        <w:jc w:val="both"/>
        <w:rPr>
          <w:rFonts w:ascii="Times New Roman" w:hAnsi="Times New Roman" w:cs="Times New Roman"/>
          <w:lang w:val="uk-UA"/>
        </w:rPr>
      </w:pPr>
      <w:r w:rsidRPr="00B26F1D">
        <w:rPr>
          <w:rFonts w:ascii="Times New Roman" w:hAnsi="Times New Roman" w:cs="Times New Roman"/>
          <w:lang w:val="uk-UA"/>
        </w:rPr>
        <w:t xml:space="preserve">Загальною метою курсу є підготовка студентів до ефективної комунікації у їхньому академічному та професійному оточенні. </w:t>
      </w:r>
    </w:p>
    <w:p w:rsidR="003B7471" w:rsidRPr="00B26F1D" w:rsidRDefault="003B7471" w:rsidP="00FF6BA9">
      <w:pPr>
        <w:widowControl w:val="0"/>
        <w:spacing w:line="276" w:lineRule="auto"/>
        <w:ind w:right="-1135" w:firstLine="720"/>
        <w:jc w:val="both"/>
        <w:rPr>
          <w:rFonts w:ascii="Times New Roman" w:hAnsi="Times New Roman" w:cs="Times New Roman"/>
          <w:lang w:val="uk-UA"/>
        </w:rPr>
      </w:pPr>
      <w:r w:rsidRPr="00B26F1D">
        <w:rPr>
          <w:rFonts w:ascii="Times New Roman" w:hAnsi="Times New Roman" w:cs="Times New Roman"/>
          <w:lang w:val="uk-UA"/>
        </w:rPr>
        <w:t xml:space="preserve">Курс є загальним для студентів різних спеціальностей, тому безпосередньо </w:t>
      </w:r>
      <w:proofErr w:type="spellStart"/>
      <w:r w:rsidRPr="00B26F1D">
        <w:rPr>
          <w:rFonts w:ascii="Times New Roman" w:hAnsi="Times New Roman" w:cs="Times New Roman"/>
          <w:lang w:val="uk-UA"/>
        </w:rPr>
        <w:t>повۥязаний</w:t>
      </w:r>
      <w:proofErr w:type="spellEnd"/>
      <w:r w:rsidRPr="00B26F1D">
        <w:rPr>
          <w:rFonts w:ascii="Times New Roman" w:hAnsi="Times New Roman" w:cs="Times New Roman"/>
          <w:lang w:val="uk-UA"/>
        </w:rPr>
        <w:t xml:space="preserve"> з різноманітними науковими дисциплінами. Завдяки формуванню комунікативної іншомовної компетенції, використанню автентичного матеріалу зі спеціальності і т.д. студенти матимуть нагоду поглиблювати, корегувати та уточнювати знання з різних наук.</w:t>
      </w:r>
    </w:p>
    <w:p w:rsidR="003B7471" w:rsidRPr="00B26F1D" w:rsidRDefault="003B7471" w:rsidP="003966A0">
      <w:pPr>
        <w:widowControl w:val="0"/>
        <w:spacing w:after="0" w:line="276" w:lineRule="auto"/>
        <w:jc w:val="center"/>
        <w:rPr>
          <w:rFonts w:ascii="Times New Roman" w:eastAsia="Times New Roman" w:hAnsi="Times New Roman" w:cs="Times New Roman"/>
          <w:b/>
          <w:lang w:val="uk-UA" w:eastAsia="ru-RU"/>
        </w:rPr>
      </w:pPr>
    </w:p>
    <w:p w:rsidR="003B7471" w:rsidRPr="00B26F1D" w:rsidRDefault="003B7471" w:rsidP="001F29B1">
      <w:pPr>
        <w:widowControl w:val="0"/>
        <w:spacing w:after="0" w:line="240" w:lineRule="auto"/>
        <w:jc w:val="center"/>
        <w:rPr>
          <w:rFonts w:ascii="Times New Roman" w:eastAsia="Times New Roman" w:hAnsi="Times New Roman" w:cs="Times New Roman"/>
          <w:b/>
          <w:lang w:val="uk-UA" w:eastAsia="ru-RU"/>
        </w:rPr>
      </w:pPr>
    </w:p>
    <w:p w:rsidR="003752A5" w:rsidRDefault="003752A5" w:rsidP="003752A5">
      <w:pPr>
        <w:widowControl w:val="0"/>
        <w:spacing w:after="0" w:line="240" w:lineRule="auto"/>
        <w:jc w:val="center"/>
        <w:rPr>
          <w:rFonts w:ascii="Times New Roman" w:eastAsia="Times New Roman" w:hAnsi="Times New Roman" w:cs="Times New Roman"/>
          <w:b/>
          <w:lang w:val="uk-UA" w:eastAsia="ru-RU"/>
        </w:rPr>
      </w:pPr>
    </w:p>
    <w:p w:rsidR="003752A5" w:rsidRDefault="003752A5" w:rsidP="00F8160D">
      <w:pPr>
        <w:pStyle w:val="af7"/>
        <w:widowControl w:val="0"/>
        <w:spacing w:after="0" w:line="240" w:lineRule="auto"/>
        <w:ind w:left="732"/>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3.</w:t>
      </w:r>
      <w:r w:rsidR="00907060">
        <w:rPr>
          <w:rFonts w:ascii="Times New Roman" w:eastAsia="Times New Roman" w:hAnsi="Times New Roman" w:cs="Times New Roman"/>
          <w:b/>
          <w:bCs/>
          <w:lang w:val="ru-RU" w:eastAsia="ru-RU"/>
        </w:rPr>
        <w:t xml:space="preserve"> </w:t>
      </w:r>
      <w:r>
        <w:rPr>
          <w:rFonts w:ascii="Times New Roman" w:eastAsia="Times New Roman" w:hAnsi="Times New Roman" w:cs="Times New Roman"/>
          <w:b/>
          <w:bCs/>
          <w:lang w:val="ru-RU" w:eastAsia="ru-RU"/>
        </w:rPr>
        <w:t xml:space="preserve">Структура </w:t>
      </w:r>
      <w:proofErr w:type="spellStart"/>
      <w:r>
        <w:rPr>
          <w:rFonts w:ascii="Times New Roman" w:eastAsia="Times New Roman" w:hAnsi="Times New Roman" w:cs="Times New Roman"/>
          <w:b/>
          <w:bCs/>
          <w:lang w:val="ru-RU" w:eastAsia="ru-RU"/>
        </w:rPr>
        <w:t>навчальної</w:t>
      </w:r>
      <w:proofErr w:type="spellEnd"/>
      <w:r w:rsidR="00F8160D" w:rsidRPr="00F8160D">
        <w:rPr>
          <w:rFonts w:ascii="Times New Roman" w:eastAsia="Times New Roman" w:hAnsi="Times New Roman" w:cs="Times New Roman"/>
          <w:b/>
          <w:bCs/>
          <w:lang w:val="ru-RU" w:eastAsia="ru-RU"/>
        </w:rPr>
        <w:t xml:space="preserve"> </w:t>
      </w:r>
      <w:proofErr w:type="spellStart"/>
      <w:r>
        <w:rPr>
          <w:rFonts w:ascii="Times New Roman" w:eastAsia="Times New Roman" w:hAnsi="Times New Roman" w:cs="Times New Roman"/>
          <w:b/>
          <w:bCs/>
          <w:lang w:val="ru-RU" w:eastAsia="ru-RU"/>
        </w:rPr>
        <w:t>дисципліни</w:t>
      </w:r>
      <w:proofErr w:type="spellEnd"/>
    </w:p>
    <w:p w:rsidR="003752A5" w:rsidRDefault="00907060" w:rsidP="00F8160D">
      <w:pPr>
        <w:widowControl w:val="0"/>
        <w:spacing w:after="0" w:line="240" w:lineRule="auto"/>
        <w:contextualSpacing/>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ru-RU" w:eastAsia="ru-RU"/>
        </w:rPr>
        <w:t xml:space="preserve">                     </w:t>
      </w:r>
      <w:proofErr w:type="spellStart"/>
      <w:r w:rsidR="003752A5">
        <w:rPr>
          <w:rFonts w:ascii="Times New Roman" w:eastAsia="Times New Roman" w:hAnsi="Times New Roman" w:cs="Times New Roman"/>
          <w:b/>
          <w:bCs/>
          <w:lang w:val="ru-RU" w:eastAsia="ru-RU"/>
        </w:rPr>
        <w:t>Основи</w:t>
      </w:r>
      <w:proofErr w:type="spellEnd"/>
      <w:r w:rsidR="00F8160D" w:rsidRPr="00F8160D">
        <w:rPr>
          <w:rFonts w:ascii="Times New Roman" w:eastAsia="Times New Roman" w:hAnsi="Times New Roman" w:cs="Times New Roman"/>
          <w:b/>
          <w:bCs/>
          <w:lang w:val="ru-RU" w:eastAsia="ru-RU"/>
        </w:rPr>
        <w:t xml:space="preserve"> </w:t>
      </w:r>
      <w:proofErr w:type="spellStart"/>
      <w:r w:rsidR="003752A5">
        <w:rPr>
          <w:rFonts w:ascii="Times New Roman" w:eastAsia="Times New Roman" w:hAnsi="Times New Roman" w:cs="Times New Roman"/>
          <w:b/>
          <w:bCs/>
          <w:lang w:val="ru-RU" w:eastAsia="ru-RU"/>
        </w:rPr>
        <w:t>наукової</w:t>
      </w:r>
      <w:proofErr w:type="spellEnd"/>
      <w:r w:rsidR="00F8160D" w:rsidRPr="00F8160D">
        <w:rPr>
          <w:rFonts w:ascii="Times New Roman" w:eastAsia="Times New Roman" w:hAnsi="Times New Roman" w:cs="Times New Roman"/>
          <w:b/>
          <w:bCs/>
          <w:lang w:val="ru-RU" w:eastAsia="ru-RU"/>
        </w:rPr>
        <w:t xml:space="preserve"> </w:t>
      </w:r>
      <w:proofErr w:type="spellStart"/>
      <w:r w:rsidR="003752A5">
        <w:rPr>
          <w:rFonts w:ascii="Times New Roman" w:eastAsia="Times New Roman" w:hAnsi="Times New Roman" w:cs="Times New Roman"/>
          <w:b/>
          <w:bCs/>
          <w:lang w:val="ru-RU" w:eastAsia="ru-RU"/>
        </w:rPr>
        <w:t>комунікації</w:t>
      </w:r>
      <w:proofErr w:type="spellEnd"/>
      <w:r w:rsidR="00F8160D" w:rsidRPr="00F8160D">
        <w:rPr>
          <w:rFonts w:ascii="Times New Roman" w:eastAsia="Times New Roman" w:hAnsi="Times New Roman" w:cs="Times New Roman"/>
          <w:b/>
          <w:bCs/>
          <w:lang w:val="ru-RU" w:eastAsia="ru-RU"/>
        </w:rPr>
        <w:t xml:space="preserve"> </w:t>
      </w:r>
      <w:proofErr w:type="spellStart"/>
      <w:r w:rsidR="003752A5">
        <w:rPr>
          <w:rFonts w:ascii="Times New Roman" w:eastAsia="Times New Roman" w:hAnsi="Times New Roman" w:cs="Times New Roman"/>
          <w:b/>
          <w:bCs/>
          <w:lang w:val="ru-RU" w:eastAsia="ru-RU"/>
        </w:rPr>
        <w:t>іноземною</w:t>
      </w:r>
      <w:proofErr w:type="spellEnd"/>
      <w:r w:rsidR="00F8160D" w:rsidRPr="00F8160D">
        <w:rPr>
          <w:rFonts w:ascii="Times New Roman" w:eastAsia="Times New Roman" w:hAnsi="Times New Roman" w:cs="Times New Roman"/>
          <w:b/>
          <w:bCs/>
          <w:lang w:val="ru-RU" w:eastAsia="ru-RU"/>
        </w:rPr>
        <w:t xml:space="preserve"> </w:t>
      </w:r>
      <w:proofErr w:type="spellStart"/>
      <w:r w:rsidR="003752A5">
        <w:rPr>
          <w:rFonts w:ascii="Times New Roman" w:eastAsia="Times New Roman" w:hAnsi="Times New Roman" w:cs="Times New Roman"/>
          <w:b/>
          <w:bCs/>
          <w:lang w:val="ru-RU" w:eastAsia="ru-RU"/>
        </w:rPr>
        <w:t>мовою</w:t>
      </w:r>
      <w:proofErr w:type="spellEnd"/>
    </w:p>
    <w:p w:rsidR="003966A0" w:rsidRDefault="003966A0" w:rsidP="001F29B1">
      <w:pPr>
        <w:widowControl w:val="0"/>
        <w:spacing w:after="0" w:line="240" w:lineRule="auto"/>
        <w:jc w:val="center"/>
        <w:rPr>
          <w:rFonts w:ascii="Times New Roman" w:eastAsia="Times New Roman" w:hAnsi="Times New Roman" w:cs="Times New Roman"/>
          <w:b/>
          <w:lang w:val="uk-UA" w:eastAsia="ru-RU"/>
        </w:rPr>
      </w:pPr>
    </w:p>
    <w:p w:rsidR="003752A5" w:rsidRDefault="003752A5" w:rsidP="001F29B1">
      <w:pPr>
        <w:widowControl w:val="0"/>
        <w:spacing w:after="0" w:line="240" w:lineRule="auto"/>
        <w:jc w:val="center"/>
        <w:rPr>
          <w:rFonts w:ascii="Times New Roman" w:eastAsia="Times New Roman" w:hAnsi="Times New Roman" w:cs="Times New Roman"/>
          <w:b/>
          <w:lang w:val="uk-UA" w:eastAsia="ru-RU"/>
        </w:rPr>
      </w:pPr>
    </w:p>
    <w:tbl>
      <w:tblPr>
        <w:tblpPr w:leftFromText="180" w:rightFromText="180" w:bottomFromText="160" w:vertAnchor="text" w:horzAnchor="margin" w:tblpY="96"/>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
        <w:gridCol w:w="2262"/>
        <w:gridCol w:w="835"/>
        <w:gridCol w:w="326"/>
        <w:gridCol w:w="436"/>
        <w:gridCol w:w="575"/>
        <w:gridCol w:w="507"/>
        <w:gridCol w:w="534"/>
        <w:gridCol w:w="835"/>
        <w:gridCol w:w="326"/>
        <w:gridCol w:w="334"/>
        <w:gridCol w:w="536"/>
        <w:gridCol w:w="642"/>
        <w:gridCol w:w="1357"/>
      </w:tblGrid>
      <w:tr w:rsidR="003752A5" w:rsidTr="003752A5">
        <w:trPr>
          <w:cantSplit/>
        </w:trPr>
        <w:tc>
          <w:tcPr>
            <w:tcW w:w="147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Назва змістових модулів і тем</w:t>
            </w:r>
          </w:p>
        </w:tc>
        <w:tc>
          <w:tcPr>
            <w:tcW w:w="3523" w:type="pct"/>
            <w:gridSpan w:val="12"/>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Кількість годин</w:t>
            </w:r>
          </w:p>
        </w:tc>
      </w:tr>
      <w:tr w:rsidR="003752A5" w:rsidTr="003752A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1395" w:type="pct"/>
            <w:gridSpan w:val="6"/>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денна форма</w:t>
            </w:r>
          </w:p>
        </w:tc>
        <w:tc>
          <w:tcPr>
            <w:tcW w:w="2128" w:type="pct"/>
            <w:gridSpan w:val="6"/>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Заочна форма</w:t>
            </w:r>
          </w:p>
        </w:tc>
      </w:tr>
      <w:tr w:rsidR="003752A5" w:rsidTr="003752A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1115" w:type="pct"/>
            <w:gridSpan w:val="5"/>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тому числі</w:t>
            </w:r>
          </w:p>
        </w:tc>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1724" w:type="pct"/>
            <w:gridSpan w:val="5"/>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тому числі</w:t>
            </w:r>
          </w:p>
        </w:tc>
      </w:tr>
      <w:tr w:rsidR="003752A5" w:rsidTr="003752A5">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152"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p>
        </w:tc>
        <w:tc>
          <w:tcPr>
            <w:tcW w:w="2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Лаб</w:t>
            </w:r>
            <w:proofErr w:type="spellEnd"/>
          </w:p>
        </w:tc>
        <w:tc>
          <w:tcPr>
            <w:tcW w:w="242"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інд</w:t>
            </w:r>
            <w:proofErr w:type="spellEnd"/>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с.р</w:t>
            </w:r>
            <w:proofErr w:type="spellEnd"/>
            <w:r>
              <w:rPr>
                <w:rFonts w:ascii="Times New Roman" w:eastAsia="Times New Roman" w:hAnsi="Times New Roman" w:cs="Times New Roman"/>
                <w:lang w:val="uk-UA"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52A5" w:rsidRDefault="003752A5">
            <w:pPr>
              <w:spacing w:after="0"/>
              <w:rPr>
                <w:rFonts w:ascii="Times New Roman" w:eastAsia="Times New Roman" w:hAnsi="Times New Roman" w:cs="Times New Roman"/>
                <w:lang w:val="uk-UA" w:eastAsia="ru-RU"/>
              </w:rPr>
            </w:pPr>
          </w:p>
        </w:tc>
        <w:tc>
          <w:tcPr>
            <w:tcW w:w="152"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w:t>
            </w: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p>
        </w:tc>
        <w:tc>
          <w:tcPr>
            <w:tcW w:w="2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лаб</w:t>
            </w:r>
            <w:proofErr w:type="spellEnd"/>
          </w:p>
        </w:tc>
        <w:tc>
          <w:tcPr>
            <w:tcW w:w="399"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інд</w:t>
            </w:r>
            <w:proofErr w:type="spellEnd"/>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с.р</w:t>
            </w:r>
            <w:proofErr w:type="spellEnd"/>
            <w:r>
              <w:rPr>
                <w:rFonts w:ascii="Times New Roman" w:eastAsia="Times New Roman" w:hAnsi="Times New Roman" w:cs="Times New Roman"/>
                <w:lang w:val="uk-UA" w:eastAsia="ru-RU"/>
              </w:rPr>
              <w:t>.</w:t>
            </w: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bCs/>
                <w:lang w:val="uk-UA" w:eastAsia="ru-RU"/>
              </w:rPr>
            </w:pPr>
          </w:p>
        </w:tc>
        <w:tc>
          <w:tcPr>
            <w:tcW w:w="280"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07"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58"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404"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761"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tc>
      </w:tr>
      <w:tr w:rsidR="003752A5" w:rsidRPr="002321BA" w:rsidTr="003752A5">
        <w:trPr>
          <w:cantSplit/>
        </w:trPr>
        <w:tc>
          <w:tcPr>
            <w:tcW w:w="5000" w:type="pct"/>
            <w:gridSpan w:val="14"/>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Cs/>
                <w:lang w:val="uk-UA" w:eastAsia="ru-RU"/>
              </w:rPr>
            </w:pPr>
          </w:p>
          <w:p w:rsidR="003752A5" w:rsidRDefault="003752A5">
            <w:pPr>
              <w:widowControl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bCs/>
                <w:lang w:val="uk-UA" w:eastAsia="ru-RU"/>
              </w:rPr>
              <w:t>Змістовий модуль 1</w:t>
            </w:r>
            <w:r>
              <w:rPr>
                <w:rFonts w:ascii="Times New Roman" w:eastAsia="Times New Roman" w:hAnsi="Times New Roman" w:cs="Times New Roman"/>
                <w:b/>
                <w:lang w:val="uk-UA" w:eastAsia="ru-RU"/>
              </w:rPr>
              <w:t xml:space="preserve">. Закордонна подорож на наукову конференцію </w:t>
            </w:r>
          </w:p>
          <w:p w:rsidR="003752A5" w:rsidRDefault="003752A5">
            <w:pPr>
              <w:widowControl w:val="0"/>
              <w:spacing w:after="0" w:line="240" w:lineRule="auto"/>
              <w:jc w:val="center"/>
              <w:rPr>
                <w:rFonts w:ascii="Times New Roman" w:eastAsia="Times New Roman" w:hAnsi="Times New Roman" w:cs="Times New Roman"/>
                <w:lang w:val="uk-UA" w:eastAsia="ru-RU"/>
              </w:rPr>
            </w:pP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Вступ до основ наукової комунікації</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2</w:t>
            </w:r>
          </w:p>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Подорож за кордон на наукову конференцію</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lastRenderedPageBreak/>
              <w:t>3</w:t>
            </w:r>
          </w:p>
          <w:p w:rsidR="003752A5" w:rsidRDefault="003752A5">
            <w:pPr>
              <w:widowControl w:val="0"/>
              <w:spacing w:after="0" w:line="240" w:lineRule="auto"/>
              <w:jc w:val="center"/>
              <w:rPr>
                <w:rFonts w:ascii="Times New Roman" w:eastAsia="Times New Roman" w:hAnsi="Times New Roman" w:cs="Times New Roman"/>
                <w:bCs/>
                <w:lang w:val="uk-UA" w:eastAsia="ru-RU"/>
              </w:rPr>
            </w:pP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Мовленнєвий етикет спілкування англійською мовою</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4</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Ділова та наукова кореспонденція</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5</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Організація роботи конференції</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Загальна інформація про хід конференції</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7</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Обов’язки Організаційного комітету</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3752A5" w:rsidTr="003752A5">
        <w:tc>
          <w:tcPr>
            <w:tcW w:w="25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122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Підготовка друкованих праць</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tcPr>
          <w:p w:rsidR="003752A5" w:rsidRDefault="003752A5">
            <w:pPr>
              <w:widowControl w:val="0"/>
              <w:spacing w:after="0" w:line="240" w:lineRule="auto"/>
              <w:jc w:val="center"/>
              <w:rPr>
                <w:rFonts w:ascii="Times New Roman" w:eastAsia="Times New Roman" w:hAnsi="Times New Roman" w:cs="Times New Roman"/>
                <w:lang w:val="uk-UA" w:eastAsia="ru-RU"/>
              </w:rPr>
            </w:pP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vAlign w:val="center"/>
            <w:hideMark/>
          </w:tcPr>
          <w:p w:rsidR="003752A5" w:rsidRDefault="003752A5">
            <w:pPr>
              <w:widowControl w:val="0"/>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Разом за змістовим </w:t>
            </w:r>
          </w:p>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
                <w:bCs/>
                <w:lang w:val="uk-UA" w:eastAsia="ru-RU"/>
              </w:rPr>
              <w:t>модулем 1</w:t>
            </w:r>
          </w:p>
        </w:tc>
        <w:tc>
          <w:tcPr>
            <w:tcW w:w="280" w:type="pct"/>
            <w:tcBorders>
              <w:top w:val="single" w:sz="4" w:space="0" w:color="auto"/>
              <w:left w:val="single" w:sz="4" w:space="0" w:color="auto"/>
              <w:bottom w:val="single" w:sz="4" w:space="0" w:color="auto"/>
              <w:right w:val="single" w:sz="4" w:space="0" w:color="auto"/>
            </w:tcBorders>
            <w:vAlign w:val="center"/>
            <w:hideMark/>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30</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vAlign w:val="center"/>
            <w:hideMark/>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16</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vAlign w:val="center"/>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14</w:t>
            </w:r>
          </w:p>
        </w:tc>
        <w:tc>
          <w:tcPr>
            <w:tcW w:w="404" w:type="pct"/>
            <w:tcBorders>
              <w:top w:val="single" w:sz="4" w:space="0" w:color="auto"/>
              <w:left w:val="single" w:sz="4" w:space="0" w:color="auto"/>
              <w:bottom w:val="single" w:sz="4" w:space="0" w:color="auto"/>
              <w:right w:val="single" w:sz="4" w:space="0" w:color="auto"/>
            </w:tcBorders>
            <w:vAlign w:val="center"/>
            <w:hideMark/>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30</w:t>
            </w:r>
          </w:p>
        </w:tc>
        <w:tc>
          <w:tcPr>
            <w:tcW w:w="152" w:type="pct"/>
            <w:tcBorders>
              <w:top w:val="single" w:sz="4" w:space="0" w:color="auto"/>
              <w:left w:val="single" w:sz="4" w:space="0" w:color="auto"/>
              <w:bottom w:val="single" w:sz="4" w:space="0" w:color="auto"/>
              <w:right w:val="single" w:sz="4" w:space="0" w:color="auto"/>
            </w:tcBorders>
            <w:vAlign w:val="center"/>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vAlign w:val="center"/>
            <w:hideMark/>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4</w:t>
            </w:r>
          </w:p>
        </w:tc>
        <w:tc>
          <w:tcPr>
            <w:tcW w:w="256" w:type="pct"/>
            <w:tcBorders>
              <w:top w:val="single" w:sz="4" w:space="0" w:color="auto"/>
              <w:left w:val="single" w:sz="4" w:space="0" w:color="auto"/>
              <w:bottom w:val="single" w:sz="4" w:space="0" w:color="auto"/>
              <w:right w:val="single" w:sz="4" w:space="0" w:color="auto"/>
            </w:tcBorders>
            <w:vAlign w:val="center"/>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vAlign w:val="center"/>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vAlign w:val="center"/>
            <w:hideMark/>
          </w:tcPr>
          <w:p w:rsidR="003752A5" w:rsidRPr="00907060" w:rsidRDefault="003752A5">
            <w:pPr>
              <w:widowControl w:val="0"/>
              <w:spacing w:after="0" w:line="240" w:lineRule="auto"/>
              <w:jc w:val="center"/>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26</w:t>
            </w:r>
          </w:p>
        </w:tc>
      </w:tr>
      <w:tr w:rsidR="003752A5" w:rsidTr="003752A5">
        <w:trPr>
          <w:cantSplit/>
        </w:trPr>
        <w:tc>
          <w:tcPr>
            <w:tcW w:w="5000" w:type="pct"/>
            <w:gridSpan w:val="14"/>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jc w:val="center"/>
              <w:rPr>
                <w:rFonts w:ascii="Times New Roman" w:eastAsia="Times New Roman" w:hAnsi="Times New Roman" w:cs="Times New Roman"/>
                <w:b/>
                <w:bCs/>
                <w:lang w:val="uk-UA" w:eastAsia="ru-RU"/>
              </w:rPr>
            </w:pPr>
          </w:p>
          <w:p w:rsidR="003752A5" w:rsidRDefault="003752A5">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b/>
                <w:bCs/>
                <w:lang w:val="uk-UA" w:eastAsia="ru-RU"/>
              </w:rPr>
              <w:t>Змістовий модуль 2.Міжнародна наукова конференція</w:t>
            </w:r>
          </w:p>
          <w:p w:rsidR="003752A5" w:rsidRDefault="003752A5">
            <w:pPr>
              <w:widowControl w:val="0"/>
              <w:spacing w:after="0" w:line="240" w:lineRule="auto"/>
              <w:jc w:val="center"/>
              <w:rPr>
                <w:rFonts w:ascii="Times New Roman" w:eastAsia="Times New Roman" w:hAnsi="Times New Roman" w:cs="Times New Roman"/>
                <w:lang w:val="uk-UA" w:eastAsia="ru-RU"/>
              </w:rPr>
            </w:pP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Відкриття роботи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Доповідь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6</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3</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Дискусія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4</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Робота секцій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5</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Закриття роботи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6</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Розважальна програма на конференції</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7</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Наукові статті за темою дослідження</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404"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4</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3752A5" w:rsidTr="003752A5">
        <w:tc>
          <w:tcPr>
            <w:tcW w:w="25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8</w:t>
            </w:r>
          </w:p>
        </w:tc>
        <w:tc>
          <w:tcPr>
            <w:tcW w:w="122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lang w:val="uk-UA" w:eastAsia="ru-RU"/>
              </w:rPr>
              <w:t>Вступ до наукового дослідження</w:t>
            </w:r>
          </w:p>
        </w:tc>
        <w:tc>
          <w:tcPr>
            <w:tcW w:w="280"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2</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404"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Разом за змістовим </w:t>
            </w:r>
          </w:p>
          <w:p w:rsidR="003752A5" w:rsidRDefault="003752A5">
            <w:pPr>
              <w:widowControl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
                <w:bCs/>
                <w:lang w:val="uk-UA" w:eastAsia="ru-RU"/>
              </w:rPr>
              <w:t>модулем 2</w:t>
            </w:r>
          </w:p>
        </w:tc>
        <w:tc>
          <w:tcPr>
            <w:tcW w:w="280"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30</w:t>
            </w:r>
          </w:p>
        </w:tc>
        <w:tc>
          <w:tcPr>
            <w:tcW w:w="152" w:type="pct"/>
            <w:tcBorders>
              <w:top w:val="single" w:sz="4" w:space="0" w:color="auto"/>
              <w:left w:val="single" w:sz="4" w:space="0" w:color="auto"/>
              <w:bottom w:val="single" w:sz="4" w:space="0" w:color="auto"/>
              <w:right w:val="single" w:sz="4" w:space="0" w:color="auto"/>
            </w:tcBorders>
          </w:tcPr>
          <w:p w:rsidR="003752A5" w:rsidRPr="00907060"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16</w:t>
            </w:r>
          </w:p>
        </w:tc>
        <w:tc>
          <w:tcPr>
            <w:tcW w:w="256" w:type="pct"/>
            <w:tcBorders>
              <w:top w:val="single" w:sz="4" w:space="0" w:color="auto"/>
              <w:left w:val="single" w:sz="4" w:space="0" w:color="auto"/>
              <w:bottom w:val="single" w:sz="4" w:space="0" w:color="auto"/>
              <w:right w:val="single" w:sz="4" w:space="0" w:color="auto"/>
            </w:tcBorders>
          </w:tcPr>
          <w:p w:rsidR="003752A5" w:rsidRPr="00907060"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Pr="00907060"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14</w:t>
            </w:r>
          </w:p>
        </w:tc>
        <w:tc>
          <w:tcPr>
            <w:tcW w:w="404"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 xml:space="preserve">  30</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r>
      <w:tr w:rsidR="003752A5" w:rsidTr="003752A5">
        <w:tc>
          <w:tcPr>
            <w:tcW w:w="1477" w:type="pct"/>
            <w:gridSpan w:val="2"/>
            <w:tcBorders>
              <w:top w:val="single" w:sz="4" w:space="0" w:color="auto"/>
              <w:left w:val="single" w:sz="4" w:space="0" w:color="auto"/>
              <w:bottom w:val="single" w:sz="4" w:space="0" w:color="auto"/>
              <w:right w:val="single" w:sz="4" w:space="0" w:color="auto"/>
            </w:tcBorders>
            <w:hideMark/>
          </w:tcPr>
          <w:p w:rsidR="003752A5" w:rsidRDefault="003752A5">
            <w:pPr>
              <w:widowControl w:val="0"/>
              <w:spacing w:after="0" w:line="240" w:lineRule="auto"/>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Усього годин</w:t>
            </w:r>
          </w:p>
        </w:tc>
        <w:tc>
          <w:tcPr>
            <w:tcW w:w="280"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60</w:t>
            </w:r>
          </w:p>
        </w:tc>
        <w:tc>
          <w:tcPr>
            <w:tcW w:w="152" w:type="pct"/>
            <w:tcBorders>
              <w:top w:val="single" w:sz="4" w:space="0" w:color="auto"/>
              <w:left w:val="single" w:sz="4" w:space="0" w:color="auto"/>
              <w:bottom w:val="single" w:sz="4" w:space="0" w:color="auto"/>
              <w:right w:val="single" w:sz="4" w:space="0" w:color="auto"/>
            </w:tcBorders>
          </w:tcPr>
          <w:p w:rsidR="003752A5" w:rsidRPr="00907060" w:rsidRDefault="003752A5">
            <w:pPr>
              <w:widowControl w:val="0"/>
              <w:spacing w:after="0" w:line="240" w:lineRule="auto"/>
              <w:rPr>
                <w:rFonts w:ascii="Times New Roman" w:eastAsia="Times New Roman" w:hAnsi="Times New Roman" w:cs="Times New Roman"/>
                <w:lang w:val="uk-UA" w:eastAsia="ru-RU"/>
              </w:rPr>
            </w:pPr>
          </w:p>
        </w:tc>
        <w:tc>
          <w:tcPr>
            <w:tcW w:w="207"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32</w:t>
            </w:r>
          </w:p>
        </w:tc>
        <w:tc>
          <w:tcPr>
            <w:tcW w:w="256" w:type="pct"/>
            <w:tcBorders>
              <w:top w:val="single" w:sz="4" w:space="0" w:color="auto"/>
              <w:left w:val="single" w:sz="4" w:space="0" w:color="auto"/>
              <w:bottom w:val="single" w:sz="4" w:space="0" w:color="auto"/>
              <w:right w:val="single" w:sz="4" w:space="0" w:color="auto"/>
            </w:tcBorders>
          </w:tcPr>
          <w:p w:rsidR="003752A5" w:rsidRPr="00907060" w:rsidRDefault="003752A5">
            <w:pPr>
              <w:widowControl w:val="0"/>
              <w:spacing w:after="0" w:line="240" w:lineRule="auto"/>
              <w:rPr>
                <w:rFonts w:ascii="Times New Roman" w:eastAsia="Times New Roman" w:hAnsi="Times New Roman" w:cs="Times New Roman"/>
                <w:lang w:val="uk-UA" w:eastAsia="ru-RU"/>
              </w:rPr>
            </w:pPr>
          </w:p>
        </w:tc>
        <w:tc>
          <w:tcPr>
            <w:tcW w:w="242" w:type="pct"/>
            <w:tcBorders>
              <w:top w:val="single" w:sz="4" w:space="0" w:color="auto"/>
              <w:left w:val="single" w:sz="4" w:space="0" w:color="auto"/>
              <w:bottom w:val="single" w:sz="4" w:space="0" w:color="auto"/>
              <w:right w:val="single" w:sz="4" w:space="0" w:color="auto"/>
            </w:tcBorders>
          </w:tcPr>
          <w:p w:rsidR="003752A5" w:rsidRPr="00907060" w:rsidRDefault="003752A5">
            <w:pPr>
              <w:widowControl w:val="0"/>
              <w:spacing w:after="0" w:line="240" w:lineRule="auto"/>
              <w:rPr>
                <w:rFonts w:ascii="Times New Roman" w:eastAsia="Times New Roman" w:hAnsi="Times New Roman" w:cs="Times New Roman"/>
                <w:lang w:val="uk-UA" w:eastAsia="ru-RU"/>
              </w:rPr>
            </w:pPr>
          </w:p>
        </w:tc>
        <w:tc>
          <w:tcPr>
            <w:tcW w:w="258"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28</w:t>
            </w:r>
          </w:p>
        </w:tc>
        <w:tc>
          <w:tcPr>
            <w:tcW w:w="404" w:type="pct"/>
            <w:tcBorders>
              <w:top w:val="single" w:sz="4" w:space="0" w:color="auto"/>
              <w:left w:val="single" w:sz="4" w:space="0" w:color="auto"/>
              <w:bottom w:val="single" w:sz="4" w:space="0" w:color="auto"/>
              <w:right w:val="single" w:sz="4" w:space="0" w:color="auto"/>
            </w:tcBorders>
            <w:hideMark/>
          </w:tcPr>
          <w:p w:rsidR="003752A5" w:rsidRPr="00907060" w:rsidRDefault="003752A5">
            <w:pPr>
              <w:widowControl w:val="0"/>
              <w:spacing w:after="0" w:line="240" w:lineRule="auto"/>
              <w:rPr>
                <w:rFonts w:ascii="Times New Roman" w:eastAsia="Times New Roman" w:hAnsi="Times New Roman" w:cs="Times New Roman"/>
                <w:lang w:val="uk-UA" w:eastAsia="ru-RU"/>
              </w:rPr>
            </w:pPr>
            <w:r w:rsidRPr="00907060">
              <w:rPr>
                <w:rFonts w:ascii="Times New Roman" w:eastAsia="Times New Roman" w:hAnsi="Times New Roman" w:cs="Times New Roman"/>
                <w:lang w:val="uk-UA" w:eastAsia="ru-RU"/>
              </w:rPr>
              <w:t xml:space="preserve">  </w:t>
            </w:r>
            <w:r w:rsidR="00910FBA">
              <w:rPr>
                <w:rFonts w:ascii="Times New Roman" w:eastAsia="Times New Roman" w:hAnsi="Times New Roman" w:cs="Times New Roman"/>
                <w:lang w:val="uk-UA" w:eastAsia="ru-RU"/>
              </w:rPr>
              <w:t>60</w:t>
            </w:r>
          </w:p>
        </w:tc>
        <w:tc>
          <w:tcPr>
            <w:tcW w:w="152"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156" w:type="pct"/>
            <w:tcBorders>
              <w:top w:val="single" w:sz="4" w:space="0" w:color="auto"/>
              <w:left w:val="single" w:sz="4" w:space="0" w:color="auto"/>
              <w:bottom w:val="single" w:sz="4" w:space="0" w:color="auto"/>
              <w:right w:val="single" w:sz="4" w:space="0" w:color="auto"/>
            </w:tcBorders>
            <w:hideMark/>
          </w:tcPr>
          <w:p w:rsidR="003752A5" w:rsidRDefault="00910FBA">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256"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399" w:type="pct"/>
            <w:tcBorders>
              <w:top w:val="single" w:sz="4" w:space="0" w:color="auto"/>
              <w:left w:val="single" w:sz="4" w:space="0" w:color="auto"/>
              <w:bottom w:val="single" w:sz="4" w:space="0" w:color="auto"/>
              <w:right w:val="single" w:sz="4" w:space="0" w:color="auto"/>
            </w:tcBorders>
          </w:tcPr>
          <w:p w:rsidR="003752A5" w:rsidRDefault="003752A5">
            <w:pPr>
              <w:widowControl w:val="0"/>
              <w:spacing w:after="0" w:line="240" w:lineRule="auto"/>
              <w:rPr>
                <w:rFonts w:ascii="Times New Roman" w:eastAsia="Times New Roman" w:hAnsi="Times New Roman" w:cs="Times New Roman"/>
                <w:lang w:val="uk-UA" w:eastAsia="ru-RU"/>
              </w:rPr>
            </w:pPr>
          </w:p>
        </w:tc>
        <w:tc>
          <w:tcPr>
            <w:tcW w:w="761" w:type="pct"/>
            <w:tcBorders>
              <w:top w:val="single" w:sz="4" w:space="0" w:color="auto"/>
              <w:left w:val="single" w:sz="4" w:space="0" w:color="auto"/>
              <w:bottom w:val="single" w:sz="4" w:space="0" w:color="auto"/>
              <w:right w:val="single" w:sz="4" w:space="0" w:color="auto"/>
            </w:tcBorders>
            <w:hideMark/>
          </w:tcPr>
          <w:p w:rsidR="003752A5" w:rsidRDefault="00910FBA">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w:t>
            </w:r>
          </w:p>
        </w:tc>
      </w:tr>
    </w:tbl>
    <w:p w:rsidR="003752A5" w:rsidRPr="00B26F1D" w:rsidRDefault="003752A5" w:rsidP="001F29B1">
      <w:pPr>
        <w:widowControl w:val="0"/>
        <w:spacing w:after="0" w:line="240" w:lineRule="auto"/>
        <w:jc w:val="center"/>
        <w:rPr>
          <w:rFonts w:ascii="Times New Roman" w:eastAsia="Times New Roman" w:hAnsi="Times New Roman" w:cs="Times New Roman"/>
          <w:b/>
          <w:lang w:val="uk-UA" w:eastAsia="ru-RU"/>
        </w:rPr>
      </w:pPr>
      <w:bookmarkStart w:id="0" w:name="_GoBack"/>
      <w:bookmarkEnd w:id="0"/>
    </w:p>
    <w:p w:rsidR="00B26F1D" w:rsidRPr="00B26F1D" w:rsidRDefault="00B26F1D" w:rsidP="001F29B1">
      <w:pPr>
        <w:widowControl w:val="0"/>
        <w:spacing w:after="0" w:line="240" w:lineRule="auto"/>
        <w:jc w:val="center"/>
        <w:rPr>
          <w:rFonts w:ascii="Times New Roman" w:eastAsia="Times New Roman" w:hAnsi="Times New Roman" w:cs="Times New Roman"/>
          <w:b/>
          <w:lang w:val="uk-UA" w:eastAsia="ru-RU"/>
        </w:rPr>
      </w:pPr>
    </w:p>
    <w:p w:rsidR="00B26F1D" w:rsidRPr="00B26F1D" w:rsidRDefault="00B26F1D" w:rsidP="001F29B1">
      <w:pPr>
        <w:widowControl w:val="0"/>
        <w:spacing w:after="0" w:line="240" w:lineRule="auto"/>
        <w:jc w:val="center"/>
        <w:rPr>
          <w:rFonts w:ascii="Times New Roman" w:eastAsia="Times New Roman" w:hAnsi="Times New Roman" w:cs="Times New Roman"/>
          <w:b/>
          <w:lang w:val="uk-UA" w:eastAsia="ru-RU"/>
        </w:rPr>
      </w:pPr>
    </w:p>
    <w:p w:rsidR="003966A0" w:rsidRPr="00B26F1D" w:rsidRDefault="003966A0" w:rsidP="001F29B1">
      <w:pPr>
        <w:widowControl w:val="0"/>
        <w:spacing w:after="0" w:line="240" w:lineRule="auto"/>
        <w:jc w:val="center"/>
        <w:rPr>
          <w:rFonts w:ascii="Times New Roman" w:eastAsia="Times New Roman" w:hAnsi="Times New Roman" w:cs="Times New Roman"/>
          <w:b/>
          <w:lang w:val="uk-UA" w:eastAsia="ru-RU"/>
        </w:rPr>
      </w:pPr>
    </w:p>
    <w:p w:rsidR="001F29B1" w:rsidRPr="00B26F1D" w:rsidRDefault="001F29B1" w:rsidP="001F29B1">
      <w:pPr>
        <w:widowControl w:val="0"/>
        <w:spacing w:after="0" w:line="240" w:lineRule="auto"/>
        <w:rPr>
          <w:rFonts w:ascii="Times New Roman" w:eastAsia="Times New Roman" w:hAnsi="Times New Roman" w:cs="Times New Roman"/>
          <w:lang w:val="uk-UA" w:eastAsia="ru-RU"/>
        </w:rPr>
      </w:pPr>
    </w:p>
    <w:p w:rsidR="001F29B1" w:rsidRPr="00B26F1D" w:rsidRDefault="001F29B1" w:rsidP="001F29B1">
      <w:pPr>
        <w:widowControl w:val="0"/>
        <w:spacing w:after="0" w:line="240" w:lineRule="auto"/>
        <w:ind w:firstLine="709"/>
        <w:rPr>
          <w:rFonts w:ascii="Times New Roman" w:eastAsia="Times New Roman" w:hAnsi="Times New Roman" w:cs="Times New Roman"/>
          <w:lang w:val="uk-UA" w:eastAsia="ru-RU"/>
        </w:rPr>
      </w:pPr>
    </w:p>
    <w:p w:rsidR="00262B05" w:rsidRDefault="00262B05" w:rsidP="003813D9">
      <w:pPr>
        <w:widowControl w:val="0"/>
        <w:spacing w:after="0" w:line="240" w:lineRule="auto"/>
        <w:rPr>
          <w:rFonts w:ascii="Times New Roman" w:eastAsia="Times New Roman" w:hAnsi="Times New Roman" w:cs="Times New Roman"/>
          <w:lang w:val="uk-UA" w:eastAsia="ru-RU"/>
        </w:rPr>
      </w:pPr>
    </w:p>
    <w:p w:rsidR="00F15CB0" w:rsidRDefault="00F15CB0" w:rsidP="003813D9">
      <w:pPr>
        <w:widowControl w:val="0"/>
        <w:spacing w:after="0" w:line="240" w:lineRule="auto"/>
        <w:rPr>
          <w:rFonts w:ascii="Times New Roman" w:eastAsia="Times New Roman" w:hAnsi="Times New Roman" w:cs="Times New Roman"/>
          <w:lang w:val="uk-UA" w:eastAsia="ru-RU"/>
        </w:rPr>
      </w:pPr>
    </w:p>
    <w:p w:rsidR="00F15CB0" w:rsidRDefault="00F15CB0" w:rsidP="003813D9">
      <w:pPr>
        <w:widowControl w:val="0"/>
        <w:spacing w:after="0" w:line="240" w:lineRule="auto"/>
        <w:rPr>
          <w:rFonts w:ascii="Times New Roman" w:eastAsia="Times New Roman" w:hAnsi="Times New Roman" w:cs="Times New Roman"/>
          <w:lang w:val="uk-UA" w:eastAsia="ru-RU"/>
        </w:rPr>
      </w:pPr>
    </w:p>
    <w:p w:rsidR="00496CE8" w:rsidRDefault="00496CE8" w:rsidP="003813D9">
      <w:pPr>
        <w:widowControl w:val="0"/>
        <w:spacing w:after="0" w:line="240" w:lineRule="auto"/>
        <w:rPr>
          <w:rFonts w:ascii="Times New Roman" w:eastAsia="Times New Roman" w:hAnsi="Times New Roman" w:cs="Times New Roman"/>
          <w:lang w:val="uk-UA" w:eastAsia="ru-RU"/>
        </w:rPr>
      </w:pPr>
    </w:p>
    <w:p w:rsidR="00F15CB0" w:rsidRDefault="00F15CB0" w:rsidP="003813D9">
      <w:pPr>
        <w:widowControl w:val="0"/>
        <w:spacing w:after="0" w:line="240" w:lineRule="auto"/>
        <w:rPr>
          <w:rFonts w:ascii="Times New Roman" w:eastAsia="Times New Roman" w:hAnsi="Times New Roman" w:cs="Times New Roman"/>
          <w:lang w:val="uk-UA" w:eastAsia="ru-RU"/>
        </w:rPr>
      </w:pPr>
    </w:p>
    <w:p w:rsidR="00F15CB0" w:rsidRDefault="00F15CB0" w:rsidP="003813D9">
      <w:pPr>
        <w:widowControl w:val="0"/>
        <w:spacing w:after="0" w:line="240" w:lineRule="auto"/>
        <w:rPr>
          <w:rFonts w:ascii="Times New Roman" w:eastAsia="Times New Roman" w:hAnsi="Times New Roman" w:cs="Times New Roman"/>
          <w:lang w:val="uk-UA" w:eastAsia="ru-RU"/>
        </w:rPr>
      </w:pPr>
    </w:p>
    <w:p w:rsidR="00F15CB0" w:rsidRPr="00B26F1D" w:rsidRDefault="00F15CB0" w:rsidP="003813D9">
      <w:pPr>
        <w:widowControl w:val="0"/>
        <w:spacing w:after="0" w:line="240" w:lineRule="auto"/>
        <w:rPr>
          <w:rFonts w:ascii="Times New Roman" w:eastAsia="Times New Roman" w:hAnsi="Times New Roman" w:cs="Times New Roman"/>
          <w:lang w:val="uk-UA" w:eastAsia="ru-RU"/>
        </w:rPr>
      </w:pPr>
    </w:p>
    <w:p w:rsidR="00262B05" w:rsidRPr="00B26F1D" w:rsidRDefault="00262B05" w:rsidP="007C15B2">
      <w:pPr>
        <w:widowControl w:val="0"/>
        <w:spacing w:after="0" w:line="240" w:lineRule="auto"/>
        <w:contextualSpacing/>
        <w:rPr>
          <w:rFonts w:ascii="Times New Roman" w:eastAsia="Times New Roman" w:hAnsi="Times New Roman" w:cs="Times New Roman"/>
          <w:lang w:val="uk-UA" w:eastAsia="ru-RU"/>
        </w:rPr>
      </w:pPr>
    </w:p>
    <w:p w:rsidR="00AF6165" w:rsidRPr="00B26F1D" w:rsidRDefault="00AF6165" w:rsidP="00F15CB0">
      <w:pPr>
        <w:widowControl w:val="0"/>
        <w:numPr>
          <w:ilvl w:val="0"/>
          <w:numId w:val="12"/>
        </w:numPr>
        <w:spacing w:after="0" w:line="240" w:lineRule="auto"/>
        <w:contextualSpacing/>
        <w:jc w:val="center"/>
        <w:rPr>
          <w:rFonts w:ascii="Times New Roman" w:eastAsia="Times New Roman" w:hAnsi="Times New Roman" w:cs="Times New Roman"/>
          <w:b/>
          <w:lang w:val="ru-RU" w:eastAsia="ru-RU"/>
        </w:rPr>
      </w:pPr>
      <w:r w:rsidRPr="00B26F1D">
        <w:rPr>
          <w:rFonts w:ascii="Times New Roman" w:eastAsia="Times New Roman" w:hAnsi="Times New Roman" w:cs="Times New Roman"/>
          <w:b/>
          <w:lang w:val="uk-UA" w:eastAsia="ru-RU"/>
        </w:rPr>
        <w:t>Програма навчальної дисципліни</w:t>
      </w:r>
    </w:p>
    <w:p w:rsidR="00AF6165" w:rsidRPr="00B26F1D" w:rsidRDefault="00AF6165" w:rsidP="00AF6165">
      <w:pPr>
        <w:widowControl w:val="0"/>
        <w:spacing w:after="0" w:line="240" w:lineRule="auto"/>
        <w:ind w:left="720"/>
        <w:contextualSpacing/>
        <w:rPr>
          <w:rFonts w:ascii="Times New Roman" w:eastAsia="Times New Roman" w:hAnsi="Times New Roman" w:cs="Times New Roman"/>
          <w:b/>
          <w:lang w:val="ru-RU" w:eastAsia="ru-RU"/>
        </w:rPr>
      </w:pPr>
    </w:p>
    <w:p w:rsidR="00AF6165" w:rsidRPr="00B26F1D" w:rsidRDefault="00AF6165" w:rsidP="00AF6165">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Змістовий модуль №1. Закордонна подорож на наукову конференцію</w:t>
      </w:r>
    </w:p>
    <w:p w:rsidR="00AF6165" w:rsidRPr="00B26F1D" w:rsidRDefault="00AF6165" w:rsidP="00AF6165">
      <w:pPr>
        <w:widowControl w:val="0"/>
        <w:spacing w:after="0" w:line="240" w:lineRule="auto"/>
        <w:jc w:val="center"/>
        <w:rPr>
          <w:rFonts w:ascii="Times New Roman" w:eastAsia="Times New Roman" w:hAnsi="Times New Roman" w:cs="Times New Roman"/>
          <w:b/>
          <w:lang w:val="uk-UA" w:eastAsia="ru-RU"/>
        </w:rPr>
      </w:pPr>
    </w:p>
    <w:p w:rsidR="00AF6165" w:rsidRPr="00B26F1D" w:rsidRDefault="00AF6165" w:rsidP="00AF6165">
      <w:pPr>
        <w:widowControl w:val="0"/>
        <w:spacing w:after="0" w:line="240" w:lineRule="auto"/>
        <w:ind w:firstLine="540"/>
        <w:rPr>
          <w:rFonts w:ascii="Times New Roman" w:eastAsia="Times New Roman" w:hAnsi="Times New Roman" w:cs="Times New Roman"/>
          <w:b/>
          <w:u w:val="single"/>
          <w:lang w:val="uk-UA" w:eastAsia="ru-RU"/>
        </w:rPr>
      </w:pPr>
    </w:p>
    <w:p w:rsidR="00AF6165" w:rsidRPr="00B26F1D" w:rsidRDefault="00AF6165" w:rsidP="00AF6165">
      <w:pPr>
        <w:widowControl w:val="0"/>
        <w:spacing w:after="0" w:line="240" w:lineRule="auto"/>
        <w:ind w:firstLine="540"/>
        <w:rPr>
          <w:rFonts w:ascii="Times New Roman" w:eastAsia="Times New Roman" w:hAnsi="Times New Roman" w:cs="Times New Roman"/>
          <w:b/>
          <w:u w:val="single"/>
          <w:lang w:val="uk-UA" w:eastAsia="ru-RU"/>
        </w:rPr>
      </w:pP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1. Вступ до основ наукової комунікації</w:t>
      </w: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2. Подорож за кордон на наукову конференцію</w:t>
      </w: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3. Мовленнєвий етикет спілкування англійською мовою</w:t>
      </w: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4. Ділова та наукова кореспонденція</w:t>
      </w: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5. Організація роботи конференції</w:t>
      </w: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6. Загальна інформація про хід конференції</w:t>
      </w:r>
    </w:p>
    <w:p w:rsidR="00AF6165" w:rsidRPr="00B26F1D" w:rsidRDefault="00AF6165" w:rsidP="00AF6165">
      <w:pPr>
        <w:widowControl w:val="0"/>
        <w:tabs>
          <w:tab w:val="left" w:pos="806"/>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7. Обов’язки Організаційного комітету</w:t>
      </w:r>
    </w:p>
    <w:p w:rsidR="00AF6165" w:rsidRPr="00B26F1D" w:rsidRDefault="00AF6165" w:rsidP="00AF6165">
      <w:pPr>
        <w:widowControl w:val="0"/>
        <w:spacing w:after="0" w:line="240" w:lineRule="auto"/>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Тема 8. Підготовка друкованих праць </w:t>
      </w:r>
    </w:p>
    <w:p w:rsidR="00262B05" w:rsidRPr="00B26F1D" w:rsidRDefault="00262B05" w:rsidP="007C15B2">
      <w:pPr>
        <w:widowControl w:val="0"/>
        <w:spacing w:after="0" w:line="240" w:lineRule="auto"/>
        <w:contextualSpacing/>
        <w:rPr>
          <w:rFonts w:ascii="Times New Roman" w:eastAsia="Times New Roman" w:hAnsi="Times New Roman" w:cs="Times New Roman"/>
          <w:lang w:val="uk-UA" w:eastAsia="ru-RU"/>
        </w:rPr>
      </w:pPr>
    </w:p>
    <w:p w:rsidR="00262B05" w:rsidRPr="00B26F1D" w:rsidRDefault="00262B05" w:rsidP="007C15B2">
      <w:pPr>
        <w:widowControl w:val="0"/>
        <w:spacing w:after="0" w:line="240" w:lineRule="auto"/>
        <w:contextualSpacing/>
        <w:rPr>
          <w:rFonts w:ascii="Times New Roman" w:eastAsia="Times New Roman" w:hAnsi="Times New Roman" w:cs="Times New Roman"/>
          <w:lang w:val="uk-UA" w:eastAsia="ru-RU"/>
        </w:rPr>
      </w:pPr>
    </w:p>
    <w:p w:rsidR="001F29B1" w:rsidRPr="00B01217" w:rsidRDefault="001F29B1" w:rsidP="007C15B2">
      <w:pPr>
        <w:widowControl w:val="0"/>
        <w:spacing w:after="0" w:line="240" w:lineRule="auto"/>
        <w:contextualSpacing/>
        <w:rPr>
          <w:rFonts w:ascii="Times New Roman" w:eastAsia="Times New Roman" w:hAnsi="Times New Roman" w:cs="Times New Roman"/>
          <w:lang w:val="ru-RU" w:eastAsia="ru-RU"/>
        </w:rPr>
      </w:pPr>
      <w:r w:rsidRPr="00B26F1D">
        <w:rPr>
          <w:rFonts w:ascii="Times New Roman" w:eastAsia="Times New Roman" w:hAnsi="Times New Roman" w:cs="Times New Roman"/>
          <w:b/>
          <w:bCs/>
          <w:lang w:val="uk-UA" w:eastAsia="ru-RU"/>
        </w:rPr>
        <w:t>Змістовний модуль №2. Міжнародна наукова конференція.</w:t>
      </w:r>
    </w:p>
    <w:p w:rsidR="001F29B1" w:rsidRPr="00B26F1D" w:rsidRDefault="001F29B1" w:rsidP="001F29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uk-UA" w:eastAsia="ru-RU"/>
        </w:rPr>
      </w:pP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1. Відкриття роботи конференції</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2. Доповідь на конференції</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3. Дискусія на конференції</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4. Робота секцій на конференції</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5. Закриття роботи конференції</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6. Розважальна програма на конференції</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7. Наукові статті за темою дослідження</w:t>
      </w:r>
    </w:p>
    <w:p w:rsidR="001F29B1" w:rsidRPr="00B26F1D" w:rsidRDefault="001F29B1" w:rsidP="001F29B1">
      <w:pPr>
        <w:widowControl w:val="0"/>
        <w:tabs>
          <w:tab w:val="left" w:pos="1134"/>
        </w:tabs>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bCs/>
          <w:lang w:val="uk-UA" w:eastAsia="ru-RU"/>
        </w:rPr>
        <w:t>Тема 8. Вступ до наукового дослідження</w:t>
      </w:r>
    </w:p>
    <w:p w:rsidR="001F29B1" w:rsidRPr="00344A63" w:rsidRDefault="001F29B1" w:rsidP="00344A63">
      <w:pPr>
        <w:widowControl w:val="0"/>
        <w:spacing w:after="0" w:line="240" w:lineRule="auto"/>
        <w:contextualSpacing/>
        <w:rPr>
          <w:rFonts w:ascii="Times New Roman" w:eastAsia="Times New Roman" w:hAnsi="Times New Roman" w:cs="Times New Roman"/>
          <w:lang w:val="ru-RU" w:eastAsia="ru-RU"/>
        </w:rPr>
      </w:pPr>
    </w:p>
    <w:p w:rsidR="001F29B1" w:rsidRPr="00B26F1D" w:rsidRDefault="001F29B1" w:rsidP="001F29B1">
      <w:pPr>
        <w:widowControl w:val="0"/>
        <w:spacing w:after="0" w:line="240" w:lineRule="auto"/>
        <w:contextualSpacing/>
        <w:rPr>
          <w:rFonts w:ascii="Times New Roman" w:eastAsia="Times New Roman" w:hAnsi="Times New Roman" w:cs="Times New Roman"/>
          <w:b/>
          <w:lang w:val="uk-UA" w:eastAsia="ru-RU"/>
        </w:rPr>
      </w:pPr>
    </w:p>
    <w:p w:rsidR="001F29B1" w:rsidRPr="00B26F1D" w:rsidRDefault="001F29B1" w:rsidP="00F15CB0">
      <w:pPr>
        <w:widowControl w:val="0"/>
        <w:numPr>
          <w:ilvl w:val="0"/>
          <w:numId w:val="12"/>
        </w:numPr>
        <w:tabs>
          <w:tab w:val="left" w:pos="284"/>
        </w:tabs>
        <w:spacing w:after="0" w:line="240" w:lineRule="auto"/>
        <w:contextualSpacing/>
        <w:jc w:val="center"/>
        <w:rPr>
          <w:rFonts w:ascii="Times New Roman" w:eastAsia="Times New Roman" w:hAnsi="Times New Roman" w:cs="Times New Roman"/>
          <w:b/>
          <w:lang w:val="ru-RU" w:eastAsia="ru-RU"/>
        </w:rPr>
      </w:pPr>
      <w:r w:rsidRPr="00B26F1D">
        <w:rPr>
          <w:rFonts w:ascii="Times New Roman" w:eastAsia="Times New Roman" w:hAnsi="Times New Roman" w:cs="Times New Roman"/>
          <w:b/>
          <w:lang w:val="uk-UA" w:eastAsia="ru-RU"/>
        </w:rPr>
        <w:t>Теми практичних занять</w:t>
      </w:r>
    </w:p>
    <w:p w:rsidR="00575673" w:rsidRPr="00B26F1D" w:rsidRDefault="00575673" w:rsidP="00575673">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575673" w:rsidRPr="00B26F1D" w:rsidRDefault="00575673" w:rsidP="00575673">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575673" w:rsidRPr="00B26F1D" w:rsidRDefault="00575673" w:rsidP="00575673">
      <w:pPr>
        <w:widowControl w:val="0"/>
        <w:tabs>
          <w:tab w:val="left" w:pos="284"/>
        </w:tabs>
        <w:spacing w:after="0" w:line="240" w:lineRule="auto"/>
        <w:contextualSpacing/>
        <w:jc w:val="center"/>
        <w:rPr>
          <w:rFonts w:ascii="Times New Roman" w:eastAsia="Times New Roman" w:hAnsi="Times New Roman" w:cs="Times New Roman"/>
          <w:b/>
          <w:lang w:val="ru-RU" w:eastAsia="ru-RU"/>
        </w:rPr>
      </w:pPr>
    </w:p>
    <w:tbl>
      <w:tblPr>
        <w:tblW w:w="992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6353"/>
        <w:gridCol w:w="2234"/>
      </w:tblGrid>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з/п</w:t>
            </w:r>
          </w:p>
        </w:tc>
        <w:tc>
          <w:tcPr>
            <w:tcW w:w="6353"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Назва теми</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Кількість годин</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ru-RU" w:eastAsia="ru-RU"/>
              </w:rPr>
              <w:t>Вступ</w:t>
            </w:r>
            <w:proofErr w:type="spellEnd"/>
            <w:r w:rsidRPr="00B26F1D">
              <w:rPr>
                <w:rFonts w:ascii="Times New Roman" w:eastAsia="Times New Roman" w:hAnsi="Times New Roman" w:cs="Times New Roman"/>
                <w:lang w:val="ru-RU" w:eastAsia="ru-RU"/>
              </w:rPr>
              <w:t xml:space="preserve"> до основ </w:t>
            </w:r>
            <w:proofErr w:type="spellStart"/>
            <w:r w:rsidRPr="00B26F1D">
              <w:rPr>
                <w:rFonts w:ascii="Times New Roman" w:eastAsia="Times New Roman" w:hAnsi="Times New Roman" w:cs="Times New Roman"/>
                <w:lang w:val="ru-RU" w:eastAsia="ru-RU"/>
              </w:rPr>
              <w:t>науковоїкомунікації</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Подорож</w:t>
            </w:r>
            <w:proofErr w:type="spellEnd"/>
            <w:r w:rsidRPr="00B26F1D">
              <w:rPr>
                <w:rFonts w:ascii="Times New Roman" w:eastAsia="Times New Roman" w:hAnsi="Times New Roman" w:cs="Times New Roman"/>
                <w:lang w:val="ru-RU" w:eastAsia="ru-RU"/>
              </w:rPr>
              <w:t xml:space="preserve"> за кордон на </w:t>
            </w:r>
            <w:proofErr w:type="spellStart"/>
            <w:r w:rsidRPr="00B26F1D">
              <w:rPr>
                <w:rFonts w:ascii="Times New Roman" w:eastAsia="Times New Roman" w:hAnsi="Times New Roman" w:cs="Times New Roman"/>
                <w:lang w:val="ru-RU" w:eastAsia="ru-RU"/>
              </w:rPr>
              <w:t>наукову</w:t>
            </w:r>
            <w:proofErr w:type="spellEnd"/>
            <w:r w:rsidR="00F8160D" w:rsidRPr="00F8160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конференцію</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3</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Мовленнєвий</w:t>
            </w:r>
            <w:proofErr w:type="spellEnd"/>
            <w:r w:rsidR="00F8160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етикет</w:t>
            </w:r>
            <w:proofErr w:type="spellEnd"/>
            <w:r w:rsidR="00F8160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спілкування</w:t>
            </w:r>
            <w:proofErr w:type="spellEnd"/>
            <w:r w:rsidR="00F8160D" w:rsidRPr="009A41FD">
              <w:rPr>
                <w:rFonts w:ascii="Times New Roman" w:eastAsia="Times New Roman" w:hAnsi="Times New Roman" w:cs="Times New Roman"/>
                <w:lang w:val="ru-RU" w:eastAsia="ru-RU"/>
              </w:rPr>
              <w:t xml:space="preserve"> </w:t>
            </w:r>
            <w:proofErr w:type="spellStart"/>
            <w:proofErr w:type="gramStart"/>
            <w:r w:rsidRPr="00B26F1D">
              <w:rPr>
                <w:rFonts w:ascii="Times New Roman" w:eastAsia="Times New Roman" w:hAnsi="Times New Roman" w:cs="Times New Roman"/>
                <w:lang w:val="ru-RU" w:eastAsia="ru-RU"/>
              </w:rPr>
              <w:t>англ</w:t>
            </w:r>
            <w:proofErr w:type="gramEnd"/>
            <w:r w:rsidRPr="00B26F1D">
              <w:rPr>
                <w:rFonts w:ascii="Times New Roman" w:eastAsia="Times New Roman" w:hAnsi="Times New Roman" w:cs="Times New Roman"/>
                <w:lang w:val="ru-RU" w:eastAsia="ru-RU"/>
              </w:rPr>
              <w:t>ійською</w:t>
            </w:r>
            <w:proofErr w:type="spellEnd"/>
            <w:r w:rsidR="00F8160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мовою</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4</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Ділова</w:t>
            </w:r>
            <w:proofErr w:type="spellEnd"/>
            <w:r w:rsidRPr="00B26F1D">
              <w:rPr>
                <w:rFonts w:ascii="Times New Roman" w:eastAsia="Times New Roman" w:hAnsi="Times New Roman" w:cs="Times New Roman"/>
                <w:lang w:val="ru-RU" w:eastAsia="ru-RU"/>
              </w:rPr>
              <w:t xml:space="preserve"> та </w:t>
            </w:r>
            <w:proofErr w:type="spellStart"/>
            <w:r w:rsidRPr="00B26F1D">
              <w:rPr>
                <w:rFonts w:ascii="Times New Roman" w:eastAsia="Times New Roman" w:hAnsi="Times New Roman" w:cs="Times New Roman"/>
                <w:lang w:val="ru-RU" w:eastAsia="ru-RU"/>
              </w:rPr>
              <w:t>наукова</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кореспонденція</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5</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Організація</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роботи</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конференції</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6</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Загальна</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конференція</w:t>
            </w:r>
            <w:proofErr w:type="spellEnd"/>
            <w:r w:rsidRPr="00B26F1D">
              <w:rPr>
                <w:rFonts w:ascii="Times New Roman" w:eastAsia="Times New Roman" w:hAnsi="Times New Roman" w:cs="Times New Roman"/>
                <w:lang w:val="ru-RU" w:eastAsia="ru-RU"/>
              </w:rPr>
              <w:t xml:space="preserve"> о </w:t>
            </w:r>
            <w:proofErr w:type="spellStart"/>
            <w:r w:rsidRPr="00B26F1D">
              <w:rPr>
                <w:rFonts w:ascii="Times New Roman" w:eastAsia="Times New Roman" w:hAnsi="Times New Roman" w:cs="Times New Roman"/>
                <w:lang w:val="ru-RU" w:eastAsia="ru-RU"/>
              </w:rPr>
              <w:t>ході</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конференції</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7</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Обов’язки</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Організаційного</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комітету</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8</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proofErr w:type="gramStart"/>
            <w:r w:rsidRPr="00B26F1D">
              <w:rPr>
                <w:rFonts w:ascii="Times New Roman" w:eastAsia="Times New Roman" w:hAnsi="Times New Roman" w:cs="Times New Roman"/>
                <w:lang w:val="ru-RU" w:eastAsia="ru-RU"/>
              </w:rPr>
              <w:t>П</w:t>
            </w:r>
            <w:proofErr w:type="gramEnd"/>
            <w:r w:rsidRPr="00B26F1D">
              <w:rPr>
                <w:rFonts w:ascii="Times New Roman" w:eastAsia="Times New Roman" w:hAnsi="Times New Roman" w:cs="Times New Roman"/>
                <w:lang w:val="ru-RU" w:eastAsia="ru-RU"/>
              </w:rPr>
              <w:t>ідготовка</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друкованих</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праць</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9</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Відкриття</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роботи</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ru-RU" w:eastAsia="ru-RU"/>
              </w:rPr>
              <w:t>конференції</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10</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Доповідь</w:t>
            </w:r>
            <w:proofErr w:type="spellEnd"/>
            <w:r w:rsidRPr="00B26F1D">
              <w:rPr>
                <w:rFonts w:ascii="Times New Roman" w:eastAsia="Times New Roman" w:hAnsi="Times New Roman" w:cs="Times New Roman"/>
                <w:lang w:val="ru-RU" w:eastAsia="ru-RU"/>
              </w:rPr>
              <w:t xml:space="preserve"> на </w:t>
            </w:r>
            <w:proofErr w:type="spellStart"/>
            <w:r w:rsidRPr="00B26F1D">
              <w:rPr>
                <w:rFonts w:ascii="Times New Roman" w:eastAsia="Times New Roman" w:hAnsi="Times New Roman" w:cs="Times New Roman"/>
                <w:lang w:val="ru-RU" w:eastAsia="ru-RU"/>
              </w:rPr>
              <w:t>конференції</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11</w:t>
            </w:r>
          </w:p>
        </w:tc>
        <w:tc>
          <w:tcPr>
            <w:tcW w:w="6353" w:type="dxa"/>
            <w:vAlign w:val="center"/>
          </w:tcPr>
          <w:p w:rsidR="001F29B1" w:rsidRPr="00B26F1D" w:rsidRDefault="001F29B1" w:rsidP="001F29B1">
            <w:pPr>
              <w:widowControl w:val="0"/>
              <w:spacing w:after="0" w:line="240" w:lineRule="auto"/>
              <w:contextualSpacing/>
              <w:rPr>
                <w:rFonts w:ascii="Times New Roman" w:eastAsia="Times New Roman" w:hAnsi="Times New Roman" w:cs="Times New Roman"/>
                <w:b/>
                <w:lang w:val="ru-RU" w:eastAsia="ru-RU"/>
              </w:rPr>
            </w:pPr>
            <w:proofErr w:type="spellStart"/>
            <w:r w:rsidRPr="00B26F1D">
              <w:rPr>
                <w:rFonts w:ascii="Times New Roman" w:eastAsia="Times New Roman" w:hAnsi="Times New Roman" w:cs="Times New Roman"/>
                <w:lang w:val="ru-RU" w:eastAsia="ru-RU"/>
              </w:rPr>
              <w:t>Дискусія</w:t>
            </w:r>
            <w:proofErr w:type="spellEnd"/>
            <w:r w:rsidRPr="00B26F1D">
              <w:rPr>
                <w:rFonts w:ascii="Times New Roman" w:eastAsia="Times New Roman" w:hAnsi="Times New Roman" w:cs="Times New Roman"/>
                <w:lang w:val="ru-RU" w:eastAsia="ru-RU"/>
              </w:rPr>
              <w:t xml:space="preserve"> на </w:t>
            </w:r>
            <w:proofErr w:type="spellStart"/>
            <w:r w:rsidRPr="00B26F1D">
              <w:rPr>
                <w:rFonts w:ascii="Times New Roman" w:eastAsia="Times New Roman" w:hAnsi="Times New Roman" w:cs="Times New Roman"/>
                <w:lang w:val="ru-RU" w:eastAsia="ru-RU"/>
              </w:rPr>
              <w:t>конференції</w:t>
            </w:r>
            <w:proofErr w:type="spellEnd"/>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12</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Робота секцій на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13</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Закриття роботи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14</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Розважальна програма на конференції</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15</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Наукові статті за темою дослідження</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r w:rsidR="001F29B1" w:rsidRPr="00B26F1D" w:rsidTr="00B26F1D">
        <w:tc>
          <w:tcPr>
            <w:tcW w:w="1336"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16</w:t>
            </w:r>
          </w:p>
        </w:tc>
        <w:tc>
          <w:tcPr>
            <w:tcW w:w="6353" w:type="dxa"/>
          </w:tcPr>
          <w:p w:rsidR="001F29B1" w:rsidRPr="00B26F1D" w:rsidRDefault="001F29B1" w:rsidP="001F29B1">
            <w:pPr>
              <w:widowControl w:val="0"/>
              <w:spacing w:after="0" w:line="240" w:lineRule="auto"/>
              <w:rPr>
                <w:rFonts w:ascii="Times New Roman" w:eastAsia="Times New Roman" w:hAnsi="Times New Roman" w:cs="Times New Roman"/>
                <w:bCs/>
                <w:lang w:val="uk-UA" w:eastAsia="ru-RU"/>
              </w:rPr>
            </w:pPr>
            <w:r w:rsidRPr="00B26F1D">
              <w:rPr>
                <w:rFonts w:ascii="Times New Roman" w:eastAsia="Times New Roman" w:hAnsi="Times New Roman" w:cs="Times New Roman"/>
                <w:lang w:val="uk-UA" w:eastAsia="ru-RU"/>
              </w:rPr>
              <w:t>Вступ до наукового дослідження</w:t>
            </w:r>
          </w:p>
        </w:tc>
        <w:tc>
          <w:tcPr>
            <w:tcW w:w="2234" w:type="dxa"/>
            <w:vAlign w:val="center"/>
          </w:tcPr>
          <w:p w:rsidR="001F29B1" w:rsidRPr="00B26F1D" w:rsidRDefault="001F29B1" w:rsidP="001F29B1">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r>
    </w:tbl>
    <w:p w:rsidR="001F29B1" w:rsidRPr="00B26F1D" w:rsidRDefault="001F29B1" w:rsidP="001F29B1">
      <w:pPr>
        <w:widowControl w:val="0"/>
        <w:spacing w:after="0" w:line="240" w:lineRule="auto"/>
        <w:contextualSpacing/>
        <w:rPr>
          <w:rFonts w:ascii="Times New Roman" w:eastAsia="Times New Roman" w:hAnsi="Times New Roman" w:cs="Times New Roman"/>
          <w:lang w:val="uk-UA" w:eastAsia="ru-RU"/>
        </w:rPr>
      </w:pPr>
    </w:p>
    <w:p w:rsidR="001F29B1" w:rsidRPr="00B26F1D" w:rsidRDefault="001F29B1" w:rsidP="00972E5A">
      <w:pPr>
        <w:widowControl w:val="0"/>
        <w:tabs>
          <w:tab w:val="left" w:pos="284"/>
        </w:tabs>
        <w:spacing w:after="0" w:line="240" w:lineRule="auto"/>
        <w:contextualSpacing/>
        <w:rPr>
          <w:rFonts w:ascii="Times New Roman" w:eastAsia="Times New Roman" w:hAnsi="Times New Roman" w:cs="Times New Roman"/>
          <w:b/>
          <w:lang w:val="uk-UA" w:eastAsia="ru-RU"/>
        </w:rPr>
      </w:pPr>
    </w:p>
    <w:p w:rsidR="001F29B1" w:rsidRPr="00B26F1D" w:rsidRDefault="001F29B1" w:rsidP="001F29B1">
      <w:pPr>
        <w:widowControl w:val="0"/>
        <w:spacing w:after="0" w:line="240" w:lineRule="auto"/>
        <w:contextualSpacing/>
        <w:rPr>
          <w:rFonts w:ascii="Times New Roman" w:eastAsia="Times New Roman" w:hAnsi="Times New Roman" w:cs="Times New Roman"/>
          <w:lang w:val="uk-UA" w:eastAsia="ru-RU"/>
        </w:rPr>
      </w:pPr>
    </w:p>
    <w:p w:rsidR="001F29B1" w:rsidRPr="00B26F1D" w:rsidRDefault="001F29B1" w:rsidP="00F15CB0">
      <w:pPr>
        <w:widowControl w:val="0"/>
        <w:numPr>
          <w:ilvl w:val="0"/>
          <w:numId w:val="12"/>
        </w:numPr>
        <w:tabs>
          <w:tab w:val="left" w:pos="284"/>
        </w:tabs>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Самостійна робота</w:t>
      </w:r>
    </w:p>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972E5A" w:rsidRPr="00F8160D" w:rsidRDefault="00972E5A" w:rsidP="00972E5A">
      <w:pPr>
        <w:spacing w:after="0" w:line="240" w:lineRule="auto"/>
        <w:ind w:left="20" w:right="-1551" w:firstLine="706"/>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Самостійна робота студента (СРС) є основним засобом оволодіння навчальним матеріалом у час, вільний від обов’язкових навчальних занять, і є невід’ємною складовою процесу вивчення конкретної дисципліни. </w:t>
      </w:r>
      <w:r w:rsidRPr="00F8160D">
        <w:rPr>
          <w:rFonts w:ascii="Times New Roman" w:eastAsia="Times New Roman" w:hAnsi="Times New Roman" w:cs="Times New Roman"/>
          <w:lang w:val="uk-UA" w:eastAsia="ru-RU"/>
        </w:rPr>
        <w:t>Її</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зміст</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визначений</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робочою</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навчальною</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програмою, методичними</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матеріалами, завданнями та вказівками</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викладача.</w:t>
      </w:r>
    </w:p>
    <w:p w:rsidR="00972E5A" w:rsidRPr="00B26F1D" w:rsidRDefault="00972E5A" w:rsidP="00972E5A">
      <w:pPr>
        <w:spacing w:after="0" w:line="0" w:lineRule="atLeast"/>
        <w:ind w:left="20" w:right="-1551" w:firstLine="706"/>
        <w:jc w:val="both"/>
        <w:rPr>
          <w:rFonts w:ascii="Times New Roman" w:eastAsia="Times New Roman" w:hAnsi="Times New Roman" w:cs="Times New Roman"/>
          <w:lang w:val="ru-RU" w:eastAsia="ru-RU"/>
        </w:rPr>
      </w:pPr>
      <w:r w:rsidRPr="00F8160D">
        <w:rPr>
          <w:rFonts w:ascii="Times New Roman" w:eastAsia="Times New Roman" w:hAnsi="Times New Roman" w:cs="Times New Roman"/>
          <w:lang w:val="uk-UA" w:eastAsia="ru-RU"/>
        </w:rPr>
        <w:t>Самостійна робота студента забезпечується системою навчально-методичних</w:t>
      </w:r>
      <w:r w:rsidR="00FB28EF">
        <w:rPr>
          <w:rFonts w:ascii="Times New Roman" w:eastAsia="Times New Roman" w:hAnsi="Times New Roman" w:cs="Times New Roman"/>
          <w:lang w:val="uk-UA" w:eastAsia="ru-RU"/>
        </w:rPr>
        <w:t xml:space="preserve"> </w:t>
      </w:r>
      <w:r w:rsidRPr="00F8160D">
        <w:rPr>
          <w:rFonts w:ascii="Times New Roman" w:eastAsia="Times New Roman" w:hAnsi="Times New Roman" w:cs="Times New Roman"/>
          <w:lang w:val="uk-UA" w:eastAsia="ru-RU"/>
        </w:rPr>
        <w:t>засобів, передбачених для вивчення</w:t>
      </w:r>
      <w:r w:rsidR="009A41FD" w:rsidRPr="009A41FD">
        <w:rPr>
          <w:rFonts w:ascii="Times New Roman" w:eastAsia="Times New Roman" w:hAnsi="Times New Roman" w:cs="Times New Roman"/>
          <w:lang w:val="ru-RU" w:eastAsia="ru-RU"/>
        </w:rPr>
        <w:t xml:space="preserve"> </w:t>
      </w:r>
      <w:r w:rsidRPr="00F8160D">
        <w:rPr>
          <w:rFonts w:ascii="Times New Roman" w:eastAsia="Times New Roman" w:hAnsi="Times New Roman" w:cs="Times New Roman"/>
          <w:lang w:val="uk-UA" w:eastAsia="ru-RU"/>
        </w:rPr>
        <w:t>дисципліни: методичними</w:t>
      </w:r>
      <w:r w:rsidR="009A41FD" w:rsidRPr="009A41FD">
        <w:rPr>
          <w:rFonts w:ascii="Times New Roman" w:eastAsia="Times New Roman" w:hAnsi="Times New Roman" w:cs="Times New Roman"/>
          <w:lang w:val="ru-RU" w:eastAsia="ru-RU"/>
        </w:rPr>
        <w:t xml:space="preserve"> </w:t>
      </w:r>
      <w:r w:rsidRPr="00F8160D">
        <w:rPr>
          <w:rFonts w:ascii="Times New Roman" w:eastAsia="Times New Roman" w:hAnsi="Times New Roman" w:cs="Times New Roman"/>
          <w:lang w:val="uk-UA" w:eastAsia="ru-RU"/>
        </w:rPr>
        <w:t>рекомендаціями</w:t>
      </w:r>
      <w:r w:rsidR="009A41FD" w:rsidRPr="009A41FD">
        <w:rPr>
          <w:rFonts w:ascii="Times New Roman" w:eastAsia="Times New Roman" w:hAnsi="Times New Roman" w:cs="Times New Roman"/>
          <w:lang w:val="ru-RU" w:eastAsia="ru-RU"/>
        </w:rPr>
        <w:t xml:space="preserve"> </w:t>
      </w:r>
      <w:r w:rsidRPr="00F8160D">
        <w:rPr>
          <w:rFonts w:ascii="Times New Roman" w:eastAsia="Times New Roman" w:hAnsi="Times New Roman" w:cs="Times New Roman"/>
          <w:lang w:val="uk-UA" w:eastAsia="ru-RU"/>
        </w:rPr>
        <w:t>щодо</w:t>
      </w:r>
      <w:r w:rsidR="009A41FD" w:rsidRPr="009A41FD">
        <w:rPr>
          <w:rFonts w:ascii="Times New Roman" w:eastAsia="Times New Roman" w:hAnsi="Times New Roman" w:cs="Times New Roman"/>
          <w:lang w:val="ru-RU" w:eastAsia="ru-RU"/>
        </w:rPr>
        <w:t xml:space="preserve"> </w:t>
      </w:r>
      <w:r w:rsidRPr="00F8160D">
        <w:rPr>
          <w:rFonts w:ascii="Times New Roman" w:eastAsia="Times New Roman" w:hAnsi="Times New Roman" w:cs="Times New Roman"/>
          <w:lang w:val="uk-UA" w:eastAsia="ru-RU"/>
        </w:rPr>
        <w:t>виконання</w:t>
      </w:r>
      <w:r w:rsidR="009A41FD" w:rsidRPr="009A41FD">
        <w:rPr>
          <w:rFonts w:ascii="Times New Roman" w:eastAsia="Times New Roman" w:hAnsi="Times New Roman" w:cs="Times New Roman"/>
          <w:lang w:val="ru-RU" w:eastAsia="ru-RU"/>
        </w:rPr>
        <w:t xml:space="preserve"> </w:t>
      </w:r>
      <w:r w:rsidRPr="00F8160D">
        <w:rPr>
          <w:rFonts w:ascii="Times New Roman" w:eastAsia="Times New Roman" w:hAnsi="Times New Roman" w:cs="Times New Roman"/>
          <w:lang w:val="uk-UA" w:eastAsia="ru-RU"/>
        </w:rPr>
        <w:t>самостійної</w:t>
      </w:r>
      <w:r w:rsidR="009A41FD" w:rsidRPr="009A41FD">
        <w:rPr>
          <w:rFonts w:ascii="Times New Roman" w:eastAsia="Times New Roman" w:hAnsi="Times New Roman" w:cs="Times New Roman"/>
          <w:lang w:val="ru-RU" w:eastAsia="ru-RU"/>
        </w:rPr>
        <w:t xml:space="preserve"> </w:t>
      </w:r>
      <w:r w:rsidRPr="00F8160D">
        <w:rPr>
          <w:rFonts w:ascii="Times New Roman" w:eastAsia="Times New Roman" w:hAnsi="Times New Roman" w:cs="Times New Roman"/>
          <w:lang w:val="uk-UA" w:eastAsia="ru-RU"/>
        </w:rPr>
        <w:t xml:space="preserve">роботи, словниками тощо. </w:t>
      </w:r>
      <w:proofErr w:type="spellStart"/>
      <w:r w:rsidRPr="00B26F1D">
        <w:rPr>
          <w:rFonts w:ascii="Times New Roman" w:eastAsia="Times New Roman" w:hAnsi="Times New Roman" w:cs="Times New Roman"/>
          <w:lang w:val="ru-RU" w:eastAsia="ru-RU"/>
        </w:rPr>
        <w:t>Навчальний</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матеріал</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дисципліни</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передбачений</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робочим</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навчальним</w:t>
      </w:r>
      <w:proofErr w:type="spellEnd"/>
      <w:r w:rsidRPr="00B26F1D">
        <w:rPr>
          <w:rFonts w:ascii="Times New Roman" w:eastAsia="Times New Roman" w:hAnsi="Times New Roman" w:cs="Times New Roman"/>
          <w:lang w:val="ru-RU" w:eastAsia="ru-RU"/>
        </w:rPr>
        <w:t xml:space="preserve"> планом для </w:t>
      </w:r>
      <w:proofErr w:type="spellStart"/>
      <w:r w:rsidRPr="00B26F1D">
        <w:rPr>
          <w:rFonts w:ascii="Times New Roman" w:eastAsia="Times New Roman" w:hAnsi="Times New Roman" w:cs="Times New Roman"/>
          <w:lang w:val="ru-RU" w:eastAsia="ru-RU"/>
        </w:rPr>
        <w:t>засвоєння</w:t>
      </w:r>
      <w:proofErr w:type="spellEnd"/>
      <w:r w:rsidRPr="00B26F1D">
        <w:rPr>
          <w:rFonts w:ascii="Times New Roman" w:eastAsia="Times New Roman" w:hAnsi="Times New Roman" w:cs="Times New Roman"/>
          <w:lang w:val="ru-RU" w:eastAsia="ru-RU"/>
        </w:rPr>
        <w:t xml:space="preserve"> студентом у </w:t>
      </w:r>
      <w:proofErr w:type="spellStart"/>
      <w:r w:rsidRPr="00B26F1D">
        <w:rPr>
          <w:rFonts w:ascii="Times New Roman" w:eastAsia="Times New Roman" w:hAnsi="Times New Roman" w:cs="Times New Roman"/>
          <w:lang w:val="ru-RU" w:eastAsia="ru-RU"/>
        </w:rPr>
        <w:t>процесі</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самостійної</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роботи</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виноситься</w:t>
      </w:r>
      <w:proofErr w:type="spellEnd"/>
      <w:r w:rsidRPr="00B26F1D">
        <w:rPr>
          <w:rFonts w:ascii="Times New Roman" w:eastAsia="Times New Roman" w:hAnsi="Times New Roman" w:cs="Times New Roman"/>
          <w:lang w:val="ru-RU" w:eastAsia="ru-RU"/>
        </w:rPr>
        <w:t xml:space="preserve"> на </w:t>
      </w:r>
      <w:proofErr w:type="spellStart"/>
      <w:proofErr w:type="gramStart"/>
      <w:r w:rsidRPr="00B26F1D">
        <w:rPr>
          <w:rFonts w:ascii="Times New Roman" w:eastAsia="Times New Roman" w:hAnsi="Times New Roman" w:cs="Times New Roman"/>
          <w:lang w:val="ru-RU" w:eastAsia="ru-RU"/>
        </w:rPr>
        <w:t>п</w:t>
      </w:r>
      <w:proofErr w:type="gramEnd"/>
      <w:r w:rsidRPr="00B26F1D">
        <w:rPr>
          <w:rFonts w:ascii="Times New Roman" w:eastAsia="Times New Roman" w:hAnsi="Times New Roman" w:cs="Times New Roman"/>
          <w:lang w:val="ru-RU" w:eastAsia="ru-RU"/>
        </w:rPr>
        <w:t>ідсумковий</w:t>
      </w:r>
      <w:proofErr w:type="spellEnd"/>
      <w:r w:rsidRPr="00B26F1D">
        <w:rPr>
          <w:rFonts w:ascii="Times New Roman" w:eastAsia="Times New Roman" w:hAnsi="Times New Roman" w:cs="Times New Roman"/>
          <w:lang w:val="ru-RU" w:eastAsia="ru-RU"/>
        </w:rPr>
        <w:t xml:space="preserve"> контроль разом </w:t>
      </w:r>
      <w:proofErr w:type="spellStart"/>
      <w:r w:rsidRPr="00B26F1D">
        <w:rPr>
          <w:rFonts w:ascii="Times New Roman" w:eastAsia="Times New Roman" w:hAnsi="Times New Roman" w:cs="Times New Roman"/>
          <w:lang w:val="ru-RU" w:eastAsia="ru-RU"/>
        </w:rPr>
        <w:t>з</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навчальним</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матеріалом</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який</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опрацьовувався</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під</w:t>
      </w:r>
      <w:proofErr w:type="spellEnd"/>
      <w:r w:rsidRPr="00B26F1D">
        <w:rPr>
          <w:rFonts w:ascii="Times New Roman" w:eastAsia="Times New Roman" w:hAnsi="Times New Roman" w:cs="Times New Roman"/>
          <w:lang w:val="ru-RU" w:eastAsia="ru-RU"/>
        </w:rPr>
        <w:t xml:space="preserve"> час </w:t>
      </w:r>
      <w:proofErr w:type="spellStart"/>
      <w:r w:rsidRPr="00B26F1D">
        <w:rPr>
          <w:rFonts w:ascii="Times New Roman" w:eastAsia="Times New Roman" w:hAnsi="Times New Roman" w:cs="Times New Roman"/>
          <w:lang w:val="ru-RU" w:eastAsia="ru-RU"/>
        </w:rPr>
        <w:t>аудиторних</w:t>
      </w:r>
      <w:proofErr w:type="spellEnd"/>
      <w:r w:rsidRPr="00B26F1D">
        <w:rPr>
          <w:rFonts w:ascii="Times New Roman" w:eastAsia="Times New Roman" w:hAnsi="Times New Roman" w:cs="Times New Roman"/>
          <w:lang w:val="ru-RU" w:eastAsia="ru-RU"/>
        </w:rPr>
        <w:t xml:space="preserve"> занять.</w:t>
      </w:r>
    </w:p>
    <w:p w:rsidR="00972E5A" w:rsidRPr="00B26F1D" w:rsidRDefault="00972E5A" w:rsidP="00972E5A">
      <w:pPr>
        <w:spacing w:after="0" w:line="3" w:lineRule="exact"/>
        <w:ind w:right="-1551"/>
        <w:jc w:val="both"/>
        <w:rPr>
          <w:rFonts w:ascii="Times New Roman" w:eastAsia="Times New Roman" w:hAnsi="Times New Roman" w:cs="Times New Roman"/>
          <w:lang w:val="ru-RU" w:eastAsia="ru-RU"/>
        </w:rPr>
      </w:pPr>
    </w:p>
    <w:p w:rsidR="00972E5A" w:rsidRPr="00FB28EF" w:rsidRDefault="00972E5A" w:rsidP="00FB28EF">
      <w:pPr>
        <w:widowControl w:val="0"/>
        <w:spacing w:after="0" w:line="240" w:lineRule="auto"/>
        <w:ind w:left="1080"/>
        <w:contextualSpacing/>
        <w:jc w:val="both"/>
        <w:rPr>
          <w:rFonts w:ascii="Times New Roman" w:eastAsia="Times New Roman" w:hAnsi="Times New Roman" w:cs="Times New Roman"/>
          <w:b/>
          <w:lang w:val="uk-UA" w:eastAsia="ru-RU"/>
        </w:rPr>
      </w:pPr>
      <w:proofErr w:type="spellStart"/>
      <w:r w:rsidRPr="00FB28EF">
        <w:rPr>
          <w:rFonts w:ascii="Times New Roman" w:eastAsia="Times New Roman" w:hAnsi="Times New Roman" w:cs="Times New Roman"/>
          <w:lang w:val="ru-RU" w:eastAsia="ru-RU"/>
        </w:rPr>
        <w:t>Змі</w:t>
      </w:r>
      <w:proofErr w:type="gramStart"/>
      <w:r w:rsidRPr="00FB28EF">
        <w:rPr>
          <w:rFonts w:ascii="Times New Roman" w:eastAsia="Times New Roman" w:hAnsi="Times New Roman" w:cs="Times New Roman"/>
          <w:lang w:val="ru-RU" w:eastAsia="ru-RU"/>
        </w:rPr>
        <w:t>ст</w:t>
      </w:r>
      <w:proofErr w:type="spellEnd"/>
      <w:proofErr w:type="gramEnd"/>
      <w:r w:rsidRPr="00FB28EF">
        <w:rPr>
          <w:rFonts w:ascii="Times New Roman" w:eastAsia="Times New Roman" w:hAnsi="Times New Roman" w:cs="Times New Roman"/>
          <w:lang w:val="ru-RU" w:eastAsia="ru-RU"/>
        </w:rPr>
        <w:t xml:space="preserve"> СРС </w:t>
      </w:r>
      <w:proofErr w:type="spellStart"/>
      <w:r w:rsidRPr="00FB28EF">
        <w:rPr>
          <w:rFonts w:ascii="Times New Roman" w:eastAsia="Times New Roman" w:hAnsi="Times New Roman" w:cs="Times New Roman"/>
          <w:lang w:val="ru-RU" w:eastAsia="ru-RU"/>
        </w:rPr>
        <w:t>з</w:t>
      </w:r>
      <w:proofErr w:type="spellEnd"/>
      <w:r w:rsidRPr="00FB28EF">
        <w:rPr>
          <w:rFonts w:ascii="Times New Roman" w:eastAsia="Times New Roman" w:hAnsi="Times New Roman" w:cs="Times New Roman"/>
          <w:lang w:val="ru-RU" w:eastAsia="ru-RU"/>
        </w:rPr>
        <w:t xml:space="preserve"> </w:t>
      </w:r>
      <w:proofErr w:type="spellStart"/>
      <w:r w:rsidRPr="00FB28EF">
        <w:rPr>
          <w:rFonts w:ascii="Times New Roman" w:eastAsia="Times New Roman" w:hAnsi="Times New Roman" w:cs="Times New Roman"/>
          <w:lang w:val="ru-RU" w:eastAsia="ru-RU"/>
        </w:rPr>
        <w:t>дисципліни</w:t>
      </w:r>
      <w:proofErr w:type="spellEnd"/>
      <w:r w:rsidRPr="00FB28EF">
        <w:rPr>
          <w:rFonts w:ascii="Times New Roman" w:eastAsia="Times New Roman" w:hAnsi="Times New Roman" w:cs="Times New Roman"/>
          <w:lang w:val="ru-RU" w:eastAsia="ru-RU"/>
        </w:rPr>
        <w:t xml:space="preserve"> «</w:t>
      </w:r>
      <w:r w:rsidR="00FB28EF" w:rsidRPr="00FB28EF">
        <w:rPr>
          <w:rFonts w:ascii="Times New Roman" w:eastAsia="Times New Roman" w:hAnsi="Times New Roman" w:cs="Times New Roman"/>
          <w:lang w:val="uk-UA" w:eastAsia="ru-RU"/>
        </w:rPr>
        <w:t>Основи наукової комунікації іноземною мовою</w:t>
      </w:r>
      <w:r w:rsidRP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складається</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w:t>
      </w:r>
      <w:proofErr w:type="spellEnd"/>
      <w:r w:rsidRPr="00B26F1D">
        <w:rPr>
          <w:rFonts w:ascii="Times New Roman" w:eastAsia="Times New Roman" w:hAnsi="Times New Roman" w:cs="Times New Roman"/>
          <w:lang w:val="ru-RU" w:eastAsia="ru-RU"/>
        </w:rPr>
        <w:t xml:space="preserve"> таких </w:t>
      </w:r>
      <w:proofErr w:type="spellStart"/>
      <w:r w:rsidRPr="00B26F1D">
        <w:rPr>
          <w:rFonts w:ascii="Times New Roman" w:eastAsia="Times New Roman" w:hAnsi="Times New Roman" w:cs="Times New Roman"/>
          <w:lang w:val="ru-RU" w:eastAsia="ru-RU"/>
        </w:rPr>
        <w:t>видів</w:t>
      </w:r>
      <w:proofErr w:type="spellEnd"/>
      <w:r w:rsidR="009A41FD" w:rsidRPr="009A41F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роботи</w:t>
      </w:r>
      <w:proofErr w:type="spellEnd"/>
      <w:r w:rsidRPr="00B26F1D">
        <w:rPr>
          <w:rFonts w:ascii="Times New Roman" w:eastAsia="Times New Roman" w:hAnsi="Times New Roman" w:cs="Times New Roman"/>
          <w:lang w:val="ru-RU" w:eastAsia="ru-RU"/>
        </w:rPr>
        <w:t>:</w:t>
      </w:r>
    </w:p>
    <w:p w:rsidR="00972E5A" w:rsidRPr="00B26F1D" w:rsidRDefault="00972E5A" w:rsidP="00972E5A">
      <w:pPr>
        <w:spacing w:after="0" w:line="2" w:lineRule="exact"/>
        <w:ind w:right="-1551"/>
        <w:jc w:val="both"/>
        <w:rPr>
          <w:rFonts w:ascii="Times New Roman" w:eastAsia="Times New Roman" w:hAnsi="Times New Roman" w:cs="Times New Roman"/>
          <w:lang w:val="ru-RU" w:eastAsia="ru-RU"/>
        </w:rPr>
      </w:pPr>
    </w:p>
    <w:p w:rsidR="00972E5A" w:rsidRPr="00B26F1D" w:rsidRDefault="00972E5A" w:rsidP="00972E5A">
      <w:pPr>
        <w:spacing w:after="0" w:line="232" w:lineRule="auto"/>
        <w:ind w:left="20" w:right="-1551" w:firstLine="706"/>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xml:space="preserve">1) </w:t>
      </w:r>
      <w:proofErr w:type="spellStart"/>
      <w:r w:rsidRPr="00B26F1D">
        <w:rPr>
          <w:rFonts w:ascii="Times New Roman" w:eastAsia="Times New Roman" w:hAnsi="Times New Roman" w:cs="Times New Roman"/>
          <w:lang w:val="ru-RU" w:eastAsia="ru-RU"/>
        </w:rPr>
        <w:t>самостійне</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опрацювання</w:t>
      </w:r>
      <w:proofErr w:type="spellEnd"/>
      <w:r w:rsidR="00FB28EF">
        <w:rPr>
          <w:rFonts w:ascii="Times New Roman" w:eastAsia="Times New Roman" w:hAnsi="Times New Roman" w:cs="Times New Roman"/>
          <w:lang w:val="ru-RU" w:eastAsia="ru-RU"/>
        </w:rPr>
        <w:t xml:space="preserve"> </w:t>
      </w:r>
      <w:proofErr w:type="spellStart"/>
      <w:proofErr w:type="gramStart"/>
      <w:r w:rsidRPr="00B26F1D">
        <w:rPr>
          <w:rFonts w:ascii="Times New Roman" w:eastAsia="Times New Roman" w:hAnsi="Times New Roman" w:cs="Times New Roman"/>
          <w:lang w:val="ru-RU" w:eastAsia="ru-RU"/>
        </w:rPr>
        <w:t>матер</w:t>
      </w:r>
      <w:proofErr w:type="gramEnd"/>
      <w:r w:rsidRPr="00B26F1D">
        <w:rPr>
          <w:rFonts w:ascii="Times New Roman" w:eastAsia="Times New Roman" w:hAnsi="Times New Roman" w:cs="Times New Roman"/>
          <w:lang w:val="ru-RU" w:eastAsia="ru-RU"/>
        </w:rPr>
        <w:t>іалу</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навчальної</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дисципліни</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запропонованого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викладачем</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згідно</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навчально-тематичним</w:t>
      </w:r>
      <w:proofErr w:type="spellEnd"/>
      <w:r w:rsidRPr="00B26F1D">
        <w:rPr>
          <w:rFonts w:ascii="Times New Roman" w:eastAsia="Times New Roman" w:hAnsi="Times New Roman" w:cs="Times New Roman"/>
          <w:lang w:val="ru-RU" w:eastAsia="ru-RU"/>
        </w:rPr>
        <w:t xml:space="preserve"> планом:</w:t>
      </w:r>
    </w:p>
    <w:p w:rsidR="00972E5A" w:rsidRPr="00B26F1D" w:rsidRDefault="00972E5A" w:rsidP="00972E5A">
      <w:pPr>
        <w:spacing w:after="0" w:line="2" w:lineRule="exact"/>
        <w:ind w:right="-1551"/>
        <w:jc w:val="both"/>
        <w:rPr>
          <w:rFonts w:ascii="Times New Roman" w:eastAsia="Times New Roman" w:hAnsi="Times New Roman" w:cs="Times New Roman"/>
          <w:lang w:val="ru-RU" w:eastAsia="ru-RU"/>
        </w:rPr>
      </w:pPr>
    </w:p>
    <w:p w:rsidR="00972E5A" w:rsidRPr="00B26F1D" w:rsidRDefault="00972E5A" w:rsidP="00972E5A">
      <w:pPr>
        <w:spacing w:after="0" w:line="232" w:lineRule="auto"/>
        <w:ind w:left="740" w:right="-1551" w:hanging="360"/>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читання</w:t>
      </w:r>
      <w:proofErr w:type="spellEnd"/>
      <w:r w:rsidRPr="00B26F1D">
        <w:rPr>
          <w:rFonts w:ascii="Times New Roman" w:eastAsia="Times New Roman" w:hAnsi="Times New Roman" w:cs="Times New Roman"/>
          <w:lang w:val="ru-RU" w:eastAsia="ru-RU"/>
        </w:rPr>
        <w:t xml:space="preserve">, переклад, </w:t>
      </w:r>
      <w:proofErr w:type="spellStart"/>
      <w:r w:rsidRPr="00B26F1D">
        <w:rPr>
          <w:rFonts w:ascii="Times New Roman" w:eastAsia="Times New Roman" w:hAnsi="Times New Roman" w:cs="Times New Roman"/>
          <w:lang w:val="ru-RU" w:eastAsia="ru-RU"/>
        </w:rPr>
        <w:t>творче</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переосмислення</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інформації</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її</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особистісна</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оцінка</w:t>
      </w:r>
      <w:proofErr w:type="spellEnd"/>
      <w:r w:rsidRPr="00B26F1D">
        <w:rPr>
          <w:rFonts w:ascii="Times New Roman" w:eastAsia="Times New Roman" w:hAnsi="Times New Roman" w:cs="Times New Roman"/>
          <w:lang w:val="ru-RU" w:eastAsia="ru-RU"/>
        </w:rPr>
        <w:t xml:space="preserve"> та </w:t>
      </w:r>
      <w:proofErr w:type="spellStart"/>
      <w:r w:rsidRPr="00B26F1D">
        <w:rPr>
          <w:rFonts w:ascii="Times New Roman" w:eastAsia="Times New Roman" w:hAnsi="Times New Roman" w:cs="Times New Roman"/>
          <w:lang w:val="ru-RU" w:eastAsia="ru-RU"/>
        </w:rPr>
        <w:t>наступне</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використання</w:t>
      </w:r>
      <w:proofErr w:type="spellEnd"/>
      <w:r w:rsidRPr="00B26F1D">
        <w:rPr>
          <w:rFonts w:ascii="Times New Roman" w:eastAsia="Times New Roman" w:hAnsi="Times New Roman" w:cs="Times New Roman"/>
          <w:lang w:val="ru-RU" w:eastAsia="ru-RU"/>
        </w:rPr>
        <w:t>;</w:t>
      </w:r>
    </w:p>
    <w:p w:rsidR="00972E5A" w:rsidRPr="00B26F1D" w:rsidRDefault="00972E5A" w:rsidP="00972E5A">
      <w:pPr>
        <w:spacing w:after="0" w:line="1" w:lineRule="exact"/>
        <w:ind w:right="-1551"/>
        <w:jc w:val="both"/>
        <w:rPr>
          <w:rFonts w:ascii="Times New Roman" w:eastAsia="Times New Roman" w:hAnsi="Times New Roman" w:cs="Times New Roman"/>
          <w:lang w:val="ru-RU" w:eastAsia="ru-RU"/>
        </w:rPr>
      </w:pPr>
    </w:p>
    <w:p w:rsidR="00972E5A" w:rsidRPr="00B26F1D" w:rsidRDefault="00972E5A" w:rsidP="00972E5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xml:space="preserve">–  переклад та </w:t>
      </w:r>
      <w:proofErr w:type="spellStart"/>
      <w:r w:rsidRPr="00B26F1D">
        <w:rPr>
          <w:rFonts w:ascii="Times New Roman" w:eastAsia="Times New Roman" w:hAnsi="Times New Roman" w:cs="Times New Roman"/>
          <w:lang w:val="ru-RU" w:eastAsia="ru-RU"/>
        </w:rPr>
        <w:t>вивчення</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фахової</w:t>
      </w:r>
      <w:proofErr w:type="spellEnd"/>
      <w:r w:rsidRPr="00B26F1D">
        <w:rPr>
          <w:rFonts w:ascii="Times New Roman" w:eastAsia="Times New Roman" w:hAnsi="Times New Roman" w:cs="Times New Roman"/>
          <w:lang w:val="ru-RU" w:eastAsia="ru-RU"/>
        </w:rPr>
        <w:t xml:space="preserve"> лексики;</w:t>
      </w:r>
    </w:p>
    <w:p w:rsidR="00972E5A" w:rsidRPr="00B26F1D" w:rsidRDefault="00972E5A" w:rsidP="00972E5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виконання</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окремих</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вправ</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і</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завдань</w:t>
      </w:r>
      <w:proofErr w:type="spellEnd"/>
      <w:r w:rsidRPr="00B26F1D">
        <w:rPr>
          <w:rFonts w:ascii="Times New Roman" w:eastAsia="Times New Roman" w:hAnsi="Times New Roman" w:cs="Times New Roman"/>
          <w:lang w:val="ru-RU" w:eastAsia="ru-RU"/>
        </w:rPr>
        <w:t xml:space="preserve"> на </w:t>
      </w:r>
      <w:proofErr w:type="spellStart"/>
      <w:r w:rsidRPr="00B26F1D">
        <w:rPr>
          <w:rFonts w:ascii="Times New Roman" w:eastAsia="Times New Roman" w:hAnsi="Times New Roman" w:cs="Times New Roman"/>
          <w:lang w:val="ru-RU" w:eastAsia="ru-RU"/>
        </w:rPr>
        <w:t>розвиток</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усного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мовлення</w:t>
      </w:r>
      <w:proofErr w:type="spellEnd"/>
      <w:r w:rsidRPr="00B26F1D">
        <w:rPr>
          <w:rFonts w:ascii="Times New Roman" w:eastAsia="Times New Roman" w:hAnsi="Times New Roman" w:cs="Times New Roman"/>
          <w:lang w:val="ru-RU" w:eastAsia="ru-RU"/>
        </w:rPr>
        <w:t>;</w:t>
      </w:r>
    </w:p>
    <w:p w:rsidR="00972E5A" w:rsidRPr="00B26F1D" w:rsidRDefault="00972E5A" w:rsidP="00972E5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xml:space="preserve">–  робота </w:t>
      </w:r>
      <w:proofErr w:type="spellStart"/>
      <w:r w:rsidRPr="00B26F1D">
        <w:rPr>
          <w:rFonts w:ascii="Times New Roman" w:eastAsia="Times New Roman" w:hAnsi="Times New Roman" w:cs="Times New Roman"/>
          <w:lang w:val="ru-RU" w:eastAsia="ru-RU"/>
        </w:rPr>
        <w:t>з</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двомовним</w:t>
      </w:r>
      <w:proofErr w:type="spellEnd"/>
      <w:r w:rsidRPr="00B26F1D">
        <w:rPr>
          <w:rFonts w:ascii="Times New Roman" w:eastAsia="Times New Roman" w:hAnsi="Times New Roman" w:cs="Times New Roman"/>
          <w:lang w:val="ru-RU" w:eastAsia="ru-RU"/>
        </w:rPr>
        <w:t xml:space="preserve"> словником;</w:t>
      </w:r>
    </w:p>
    <w:p w:rsidR="00972E5A" w:rsidRPr="00B26F1D" w:rsidRDefault="00972E5A" w:rsidP="00972E5A">
      <w:pPr>
        <w:spacing w:after="0" w:line="0" w:lineRule="atLeast"/>
        <w:ind w:left="380" w:right="-1551"/>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написання</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письмових</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робіт</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тощо</w:t>
      </w:r>
      <w:proofErr w:type="spellEnd"/>
      <w:r w:rsidRPr="00B26F1D">
        <w:rPr>
          <w:rFonts w:ascii="Times New Roman" w:eastAsia="Times New Roman" w:hAnsi="Times New Roman" w:cs="Times New Roman"/>
          <w:lang w:val="ru-RU" w:eastAsia="ru-RU"/>
        </w:rPr>
        <w:t>.</w:t>
      </w:r>
    </w:p>
    <w:p w:rsidR="00972E5A" w:rsidRPr="00B26F1D" w:rsidRDefault="00972E5A" w:rsidP="00972E5A">
      <w:pPr>
        <w:spacing w:after="0" w:line="4" w:lineRule="exact"/>
        <w:ind w:right="-1551"/>
        <w:jc w:val="both"/>
        <w:rPr>
          <w:rFonts w:ascii="Times New Roman" w:eastAsia="Times New Roman" w:hAnsi="Times New Roman" w:cs="Times New Roman"/>
          <w:lang w:val="ru-RU" w:eastAsia="ru-RU"/>
        </w:rPr>
      </w:pPr>
    </w:p>
    <w:p w:rsidR="00972E5A" w:rsidRPr="00B26F1D" w:rsidRDefault="00FB28EF" w:rsidP="00F15CB0">
      <w:pPr>
        <w:numPr>
          <w:ilvl w:val="1"/>
          <w:numId w:val="15"/>
        </w:numPr>
        <w:tabs>
          <w:tab w:val="left" w:pos="1020"/>
        </w:tabs>
        <w:spacing w:after="0" w:line="0" w:lineRule="atLeast"/>
        <w:ind w:left="1020" w:right="-1551" w:hanging="302"/>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виконання</w:t>
      </w:r>
      <w:proofErr w:type="spellEnd"/>
      <w:r>
        <w:rPr>
          <w:rFonts w:ascii="Times New Roman" w:eastAsia="Times New Roman" w:hAnsi="Times New Roman" w:cs="Times New Roman"/>
          <w:lang w:val="ru-RU" w:eastAsia="ru-RU"/>
        </w:rPr>
        <w:t xml:space="preserve"> </w:t>
      </w:r>
      <w:proofErr w:type="spellStart"/>
      <w:r w:rsidR="00972E5A" w:rsidRPr="00B26F1D">
        <w:rPr>
          <w:rFonts w:ascii="Times New Roman" w:eastAsia="Times New Roman" w:hAnsi="Times New Roman" w:cs="Times New Roman"/>
          <w:lang w:val="ru-RU" w:eastAsia="ru-RU"/>
        </w:rPr>
        <w:t>індивідуальних</w:t>
      </w:r>
      <w:proofErr w:type="spellEnd"/>
      <w:r>
        <w:rPr>
          <w:rFonts w:ascii="Times New Roman" w:eastAsia="Times New Roman" w:hAnsi="Times New Roman" w:cs="Times New Roman"/>
          <w:lang w:val="ru-RU" w:eastAsia="ru-RU"/>
        </w:rPr>
        <w:t xml:space="preserve"> </w:t>
      </w:r>
      <w:proofErr w:type="spellStart"/>
      <w:r w:rsidR="00972E5A" w:rsidRPr="00B26F1D">
        <w:rPr>
          <w:rFonts w:ascii="Times New Roman" w:eastAsia="Times New Roman" w:hAnsi="Times New Roman" w:cs="Times New Roman"/>
          <w:lang w:val="ru-RU" w:eastAsia="ru-RU"/>
        </w:rPr>
        <w:t>навчально-дослідних</w:t>
      </w:r>
      <w:proofErr w:type="spellEnd"/>
      <w:r>
        <w:rPr>
          <w:rFonts w:ascii="Times New Roman" w:eastAsia="Times New Roman" w:hAnsi="Times New Roman" w:cs="Times New Roman"/>
          <w:lang w:val="ru-RU" w:eastAsia="ru-RU"/>
        </w:rPr>
        <w:t xml:space="preserve"> </w:t>
      </w:r>
      <w:proofErr w:type="spellStart"/>
      <w:r w:rsidR="00972E5A" w:rsidRPr="00B26F1D">
        <w:rPr>
          <w:rFonts w:ascii="Times New Roman" w:eastAsia="Times New Roman" w:hAnsi="Times New Roman" w:cs="Times New Roman"/>
          <w:lang w:val="ru-RU" w:eastAsia="ru-RU"/>
        </w:rPr>
        <w:t>завдань</w:t>
      </w:r>
      <w:proofErr w:type="spellEnd"/>
      <w:r w:rsidR="00972E5A" w:rsidRPr="00B26F1D">
        <w:rPr>
          <w:rFonts w:ascii="Times New Roman" w:eastAsia="Times New Roman" w:hAnsi="Times New Roman" w:cs="Times New Roman"/>
          <w:lang w:val="ru-RU" w:eastAsia="ru-RU"/>
        </w:rPr>
        <w:t>;</w:t>
      </w:r>
    </w:p>
    <w:p w:rsidR="00972E5A" w:rsidRPr="00B26F1D" w:rsidRDefault="00972E5A" w:rsidP="00F15CB0">
      <w:pPr>
        <w:numPr>
          <w:ilvl w:val="1"/>
          <w:numId w:val="15"/>
        </w:numPr>
        <w:tabs>
          <w:tab w:val="left" w:pos="1020"/>
        </w:tabs>
        <w:spacing w:after="0" w:line="0" w:lineRule="atLeast"/>
        <w:ind w:left="1020" w:right="-1551" w:hanging="302"/>
        <w:jc w:val="both"/>
        <w:rPr>
          <w:rFonts w:ascii="Times New Roman" w:eastAsia="Times New Roman" w:hAnsi="Times New Roman" w:cs="Times New Roman"/>
          <w:lang w:val="ru-RU" w:eastAsia="ru-RU"/>
        </w:rPr>
      </w:pPr>
      <w:proofErr w:type="spellStart"/>
      <w:proofErr w:type="gramStart"/>
      <w:r w:rsidRPr="00B26F1D">
        <w:rPr>
          <w:rFonts w:ascii="Times New Roman" w:eastAsia="Times New Roman" w:hAnsi="Times New Roman" w:cs="Times New Roman"/>
          <w:lang w:val="ru-RU" w:eastAsia="ru-RU"/>
        </w:rPr>
        <w:t>п</w:t>
      </w:r>
      <w:proofErr w:type="gramEnd"/>
      <w:r w:rsidRPr="00B26F1D">
        <w:rPr>
          <w:rFonts w:ascii="Times New Roman" w:eastAsia="Times New Roman" w:hAnsi="Times New Roman" w:cs="Times New Roman"/>
          <w:lang w:val="ru-RU" w:eastAsia="ru-RU"/>
        </w:rPr>
        <w:t>ідготовка</w:t>
      </w:r>
      <w:proofErr w:type="spellEnd"/>
      <w:r w:rsidRPr="00B26F1D">
        <w:rPr>
          <w:rFonts w:ascii="Times New Roman" w:eastAsia="Times New Roman" w:hAnsi="Times New Roman" w:cs="Times New Roman"/>
          <w:lang w:val="ru-RU" w:eastAsia="ru-RU"/>
        </w:rPr>
        <w:t xml:space="preserve"> до </w:t>
      </w:r>
      <w:proofErr w:type="spellStart"/>
      <w:r w:rsidRPr="00B26F1D">
        <w:rPr>
          <w:rFonts w:ascii="Times New Roman" w:eastAsia="Times New Roman" w:hAnsi="Times New Roman" w:cs="Times New Roman"/>
          <w:lang w:val="ru-RU" w:eastAsia="ru-RU"/>
        </w:rPr>
        <w:t>тестових</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випробувань</w:t>
      </w:r>
      <w:proofErr w:type="spellEnd"/>
      <w:r w:rsidRPr="00B26F1D">
        <w:rPr>
          <w:rFonts w:ascii="Times New Roman" w:eastAsia="Times New Roman" w:hAnsi="Times New Roman" w:cs="Times New Roman"/>
          <w:lang w:val="ru-RU" w:eastAsia="ru-RU"/>
        </w:rPr>
        <w:t xml:space="preserve"> та </w:t>
      </w:r>
      <w:proofErr w:type="spellStart"/>
      <w:r w:rsidRPr="00B26F1D">
        <w:rPr>
          <w:rFonts w:ascii="Times New Roman" w:eastAsia="Times New Roman" w:hAnsi="Times New Roman" w:cs="Times New Roman"/>
          <w:lang w:val="ru-RU" w:eastAsia="ru-RU"/>
        </w:rPr>
        <w:t>екзамену</w:t>
      </w:r>
      <w:proofErr w:type="spellEnd"/>
      <w:r w:rsidRPr="00B26F1D">
        <w:rPr>
          <w:rFonts w:ascii="Times New Roman" w:eastAsia="Times New Roman" w:hAnsi="Times New Roman" w:cs="Times New Roman"/>
          <w:lang w:val="ru-RU" w:eastAsia="ru-RU"/>
        </w:rPr>
        <w:t>.</w:t>
      </w:r>
    </w:p>
    <w:p w:rsidR="00972E5A" w:rsidRPr="00B26F1D" w:rsidRDefault="00972E5A" w:rsidP="00972E5A">
      <w:pPr>
        <w:spacing w:after="0" w:line="232" w:lineRule="auto"/>
        <w:ind w:left="20" w:right="-1551" w:firstLine="706"/>
        <w:jc w:val="both"/>
        <w:rPr>
          <w:rFonts w:ascii="Times New Roman" w:eastAsia="Times New Roman" w:hAnsi="Times New Roman" w:cs="Times New Roman"/>
          <w:lang w:val="ru-RU" w:eastAsia="ru-RU"/>
        </w:rPr>
      </w:pPr>
      <w:proofErr w:type="spellStart"/>
      <w:proofErr w:type="gramStart"/>
      <w:r w:rsidRPr="00B26F1D">
        <w:rPr>
          <w:rFonts w:ascii="Times New Roman" w:eastAsia="Times New Roman" w:hAnsi="Times New Roman" w:cs="Times New Roman"/>
          <w:lang w:val="ru-RU" w:eastAsia="ru-RU"/>
        </w:rPr>
        <w:t>П</w:t>
      </w:r>
      <w:proofErr w:type="gramEnd"/>
      <w:r w:rsidRPr="00B26F1D">
        <w:rPr>
          <w:rFonts w:ascii="Times New Roman" w:eastAsia="Times New Roman" w:hAnsi="Times New Roman" w:cs="Times New Roman"/>
          <w:lang w:val="ru-RU" w:eastAsia="ru-RU"/>
        </w:rPr>
        <w:t>ід</w:t>
      </w:r>
      <w:proofErr w:type="spellEnd"/>
      <w:r w:rsidRPr="00B26F1D">
        <w:rPr>
          <w:rFonts w:ascii="Times New Roman" w:eastAsia="Times New Roman" w:hAnsi="Times New Roman" w:cs="Times New Roman"/>
          <w:lang w:val="ru-RU" w:eastAsia="ru-RU"/>
        </w:rPr>
        <w:t xml:space="preserve"> час </w:t>
      </w:r>
      <w:proofErr w:type="spellStart"/>
      <w:r w:rsidRPr="00B26F1D">
        <w:rPr>
          <w:rFonts w:ascii="Times New Roman" w:eastAsia="Times New Roman" w:hAnsi="Times New Roman" w:cs="Times New Roman"/>
          <w:lang w:val="ru-RU" w:eastAsia="ru-RU"/>
        </w:rPr>
        <w:t>складання</w:t>
      </w:r>
      <w:proofErr w:type="spellEnd"/>
      <w:r w:rsidRPr="00B26F1D">
        <w:rPr>
          <w:rFonts w:ascii="Times New Roman" w:eastAsia="Times New Roman" w:hAnsi="Times New Roman" w:cs="Times New Roman"/>
          <w:lang w:val="ru-RU" w:eastAsia="ru-RU"/>
        </w:rPr>
        <w:t xml:space="preserve"> плану </w:t>
      </w:r>
      <w:proofErr w:type="spellStart"/>
      <w:r w:rsidRPr="00B26F1D">
        <w:rPr>
          <w:rFonts w:ascii="Times New Roman" w:eastAsia="Times New Roman" w:hAnsi="Times New Roman" w:cs="Times New Roman"/>
          <w:lang w:val="ru-RU" w:eastAsia="ru-RU"/>
        </w:rPr>
        <w:t>самостійної</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роботи</w:t>
      </w:r>
      <w:proofErr w:type="spellEnd"/>
      <w:r w:rsidRPr="00B26F1D">
        <w:rPr>
          <w:rFonts w:ascii="Times New Roman" w:eastAsia="Times New Roman" w:hAnsi="Times New Roman" w:cs="Times New Roman"/>
          <w:lang w:val="ru-RU" w:eastAsia="ru-RU"/>
        </w:rPr>
        <w:t xml:space="preserve"> студента </w:t>
      </w:r>
      <w:proofErr w:type="spellStart"/>
      <w:r w:rsidRPr="00B26F1D">
        <w:rPr>
          <w:rFonts w:ascii="Times New Roman" w:eastAsia="Times New Roman" w:hAnsi="Times New Roman" w:cs="Times New Roman"/>
          <w:lang w:val="ru-RU" w:eastAsia="ru-RU"/>
        </w:rPr>
        <w:t>виходимо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із</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загального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обсягу</w:t>
      </w:r>
      <w:proofErr w:type="spellEnd"/>
      <w:r w:rsidRPr="00B26F1D">
        <w:rPr>
          <w:rFonts w:ascii="Times New Roman" w:eastAsia="Times New Roman" w:hAnsi="Times New Roman" w:cs="Times New Roman"/>
          <w:lang w:val="ru-RU" w:eastAsia="ru-RU"/>
        </w:rPr>
        <w:t xml:space="preserve"> годин, </w:t>
      </w:r>
      <w:proofErr w:type="spellStart"/>
      <w:r w:rsidRPr="00B26F1D">
        <w:rPr>
          <w:rFonts w:ascii="Times New Roman" w:eastAsia="Times New Roman" w:hAnsi="Times New Roman" w:cs="Times New Roman"/>
          <w:lang w:val="ru-RU" w:eastAsia="ru-RU"/>
        </w:rPr>
        <w:t>що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відводяться</w:t>
      </w:r>
      <w:proofErr w:type="spellEnd"/>
      <w:r w:rsidRPr="00B26F1D">
        <w:rPr>
          <w:rFonts w:ascii="Times New Roman" w:eastAsia="Times New Roman" w:hAnsi="Times New Roman" w:cs="Times New Roman"/>
          <w:lang w:val="ru-RU" w:eastAsia="ru-RU"/>
        </w:rPr>
        <w:t xml:space="preserve"> на </w:t>
      </w:r>
      <w:proofErr w:type="spellStart"/>
      <w:r w:rsidRPr="00B26F1D">
        <w:rPr>
          <w:rFonts w:ascii="Times New Roman" w:eastAsia="Times New Roman" w:hAnsi="Times New Roman" w:cs="Times New Roman"/>
          <w:lang w:val="ru-RU" w:eastAsia="ru-RU"/>
        </w:rPr>
        <w:t>самостійну</w:t>
      </w:r>
      <w:proofErr w:type="spellEnd"/>
      <w:r w:rsidRPr="00B26F1D">
        <w:rPr>
          <w:rFonts w:ascii="Times New Roman" w:eastAsia="Times New Roman" w:hAnsi="Times New Roman" w:cs="Times New Roman"/>
          <w:lang w:val="ru-RU" w:eastAsia="ru-RU"/>
        </w:rPr>
        <w:t xml:space="preserve"> роботу </w:t>
      </w:r>
      <w:proofErr w:type="spellStart"/>
      <w:r w:rsidRPr="00B26F1D">
        <w:rPr>
          <w:rFonts w:ascii="Times New Roman" w:eastAsia="Times New Roman" w:hAnsi="Times New Roman" w:cs="Times New Roman"/>
          <w:lang w:val="ru-RU" w:eastAsia="ru-RU"/>
        </w:rPr>
        <w:t>з</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дисципліни</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видів</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самостійної</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роботи</w:t>
      </w:r>
      <w:proofErr w:type="spellEnd"/>
      <w:r w:rsidRPr="00B26F1D">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що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плануються</w:t>
      </w:r>
      <w:proofErr w:type="spellEnd"/>
      <w:r w:rsidRPr="00B26F1D">
        <w:rPr>
          <w:rFonts w:ascii="Times New Roman" w:eastAsia="Times New Roman" w:hAnsi="Times New Roman" w:cs="Times New Roman"/>
          <w:lang w:val="ru-RU" w:eastAsia="ru-RU"/>
        </w:rPr>
        <w:t xml:space="preserve"> для </w:t>
      </w:r>
      <w:proofErr w:type="spellStart"/>
      <w:r w:rsidRPr="00B26F1D">
        <w:rPr>
          <w:rFonts w:ascii="Times New Roman" w:eastAsia="Times New Roman" w:hAnsi="Times New Roman" w:cs="Times New Roman"/>
          <w:lang w:val="ru-RU" w:eastAsia="ru-RU"/>
        </w:rPr>
        <w:t>виконання</w:t>
      </w:r>
      <w:proofErr w:type="spellEnd"/>
      <w:r w:rsidRPr="00B26F1D">
        <w:rPr>
          <w:rFonts w:ascii="Times New Roman" w:eastAsia="Times New Roman" w:hAnsi="Times New Roman" w:cs="Times New Roman"/>
          <w:lang w:val="ru-RU" w:eastAsia="ru-RU"/>
        </w:rPr>
        <w:t xml:space="preserve"> студентом, </w:t>
      </w:r>
      <w:proofErr w:type="spellStart"/>
      <w:r w:rsidRPr="00B26F1D">
        <w:rPr>
          <w:rFonts w:ascii="Times New Roman" w:eastAsia="Times New Roman" w:hAnsi="Times New Roman" w:cs="Times New Roman"/>
          <w:lang w:val="ru-RU" w:eastAsia="ru-RU"/>
        </w:rPr>
        <w:t>загальноготижневого</w:t>
      </w:r>
      <w:proofErr w:type="spellEnd"/>
      <w:r w:rsidRPr="00B26F1D">
        <w:rPr>
          <w:rFonts w:ascii="Times New Roman" w:eastAsia="Times New Roman" w:hAnsi="Times New Roman" w:cs="Times New Roman"/>
          <w:lang w:val="ru-RU" w:eastAsia="ru-RU"/>
        </w:rPr>
        <w:t xml:space="preserve"> бюджету часу студента, </w:t>
      </w:r>
      <w:proofErr w:type="spellStart"/>
      <w:r w:rsidRPr="00B26F1D">
        <w:rPr>
          <w:rFonts w:ascii="Times New Roman" w:eastAsia="Times New Roman" w:hAnsi="Times New Roman" w:cs="Times New Roman"/>
          <w:lang w:val="ru-RU" w:eastAsia="ru-RU"/>
        </w:rPr>
        <w:t>фізіологічно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обґрунтованих</w:t>
      </w:r>
      <w:proofErr w:type="spellEnd"/>
      <w:r w:rsidRPr="00B26F1D">
        <w:rPr>
          <w:rFonts w:ascii="Times New Roman" w:eastAsia="Times New Roman" w:hAnsi="Times New Roman" w:cs="Times New Roman"/>
          <w:lang w:val="ru-RU" w:eastAsia="ru-RU"/>
        </w:rPr>
        <w:t xml:space="preserve"> норм </w:t>
      </w:r>
      <w:proofErr w:type="spellStart"/>
      <w:r w:rsidRPr="00B26F1D">
        <w:rPr>
          <w:rFonts w:ascii="Times New Roman" w:eastAsia="Times New Roman" w:hAnsi="Times New Roman" w:cs="Times New Roman"/>
          <w:lang w:val="ru-RU" w:eastAsia="ru-RU"/>
        </w:rPr>
        <w:t>навчального</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навантаження</w:t>
      </w:r>
      <w:proofErr w:type="spellEnd"/>
      <w:r w:rsidR="00FB28EF">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тощо</w:t>
      </w:r>
      <w:proofErr w:type="spellEnd"/>
      <w:r w:rsidRPr="00B26F1D">
        <w:rPr>
          <w:rFonts w:ascii="Times New Roman" w:eastAsia="Times New Roman" w:hAnsi="Times New Roman" w:cs="Times New Roman"/>
          <w:lang w:val="ru-RU" w:eastAsia="ru-RU"/>
        </w:rPr>
        <w:t>.</w:t>
      </w:r>
      <w:r w:rsidR="00FB28EF">
        <w:rPr>
          <w:rFonts w:ascii="Times New Roman" w:eastAsia="Times New Roman" w:hAnsi="Times New Roman" w:cs="Times New Roman"/>
          <w:lang w:val="ru-RU" w:eastAsia="ru-RU"/>
        </w:rPr>
        <w:t xml:space="preserve"> </w:t>
      </w:r>
    </w:p>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ru-RU" w:eastAsia="ru-RU"/>
        </w:rPr>
      </w:pPr>
    </w:p>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tbl>
      <w:tblPr>
        <w:tblpPr w:leftFromText="180" w:rightFromText="180" w:vertAnchor="text" w:horzAnchor="margin" w:tblpY="114"/>
        <w:tblW w:w="10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6"/>
        <w:gridCol w:w="6857"/>
        <w:gridCol w:w="992"/>
        <w:gridCol w:w="993"/>
      </w:tblGrid>
      <w:tr w:rsidR="00A65BDE" w:rsidRPr="00B26F1D" w:rsidTr="008868DE">
        <w:tc>
          <w:tcPr>
            <w:tcW w:w="1336" w:type="dxa"/>
            <w:vMerge w:val="restart"/>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з/п</w:t>
            </w:r>
          </w:p>
        </w:tc>
        <w:tc>
          <w:tcPr>
            <w:tcW w:w="6857" w:type="dxa"/>
            <w:vMerge w:val="restart"/>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Назва теми</w:t>
            </w:r>
          </w:p>
        </w:tc>
        <w:tc>
          <w:tcPr>
            <w:tcW w:w="1985" w:type="dxa"/>
            <w:gridSpan w:val="2"/>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Кількість годин</w:t>
            </w:r>
          </w:p>
        </w:tc>
      </w:tr>
      <w:tr w:rsidR="00A65BDE" w:rsidRPr="00B26F1D" w:rsidTr="008868DE">
        <w:tc>
          <w:tcPr>
            <w:tcW w:w="1336" w:type="dxa"/>
            <w:vMerge/>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p>
        </w:tc>
        <w:tc>
          <w:tcPr>
            <w:tcW w:w="6857" w:type="dxa"/>
            <w:vMerge/>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p>
        </w:tc>
        <w:tc>
          <w:tcPr>
            <w:tcW w:w="992" w:type="dxa"/>
            <w:tcBorders>
              <w:right w:val="single" w:sz="4" w:space="0" w:color="auto"/>
            </w:tcBorders>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денна</w:t>
            </w:r>
          </w:p>
        </w:tc>
        <w:tc>
          <w:tcPr>
            <w:tcW w:w="993" w:type="dxa"/>
            <w:tcBorders>
              <w:left w:val="single" w:sz="4" w:space="0" w:color="auto"/>
            </w:tcBorders>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заочна</w:t>
            </w:r>
          </w:p>
        </w:tc>
      </w:tr>
      <w:tr w:rsidR="00A65BDE" w:rsidRPr="00B26F1D" w:rsidTr="008868DE">
        <w:tc>
          <w:tcPr>
            <w:tcW w:w="1336" w:type="dxa"/>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1</w:t>
            </w:r>
          </w:p>
        </w:tc>
        <w:tc>
          <w:tcPr>
            <w:tcW w:w="6857" w:type="dxa"/>
            <w:vAlign w:val="center"/>
          </w:tcPr>
          <w:p w:rsidR="00A65BDE" w:rsidRPr="00B26F1D" w:rsidRDefault="00A65BDE" w:rsidP="008868DE">
            <w:pPr>
              <w:widowControl w:val="0"/>
              <w:spacing w:after="0" w:line="240" w:lineRule="auto"/>
              <w:contextualSpacing/>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Наукові тексти за фахом</w:t>
            </w:r>
          </w:p>
        </w:tc>
        <w:tc>
          <w:tcPr>
            <w:tcW w:w="992" w:type="dxa"/>
            <w:tcBorders>
              <w:right w:val="single" w:sz="4" w:space="0" w:color="auto"/>
            </w:tcBorders>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14</w:t>
            </w:r>
          </w:p>
        </w:tc>
        <w:tc>
          <w:tcPr>
            <w:tcW w:w="993" w:type="dxa"/>
            <w:tcBorders>
              <w:left w:val="single" w:sz="4" w:space="0" w:color="auto"/>
            </w:tcBorders>
            <w:vAlign w:val="center"/>
          </w:tcPr>
          <w:p w:rsidR="00A65BDE" w:rsidRPr="00B26F1D" w:rsidRDefault="00947845" w:rsidP="008868DE">
            <w:pPr>
              <w:widowControl w:val="0"/>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r>
      <w:tr w:rsidR="00A65BDE" w:rsidRPr="00B26F1D" w:rsidTr="008868DE">
        <w:tc>
          <w:tcPr>
            <w:tcW w:w="1336" w:type="dxa"/>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2</w:t>
            </w:r>
          </w:p>
        </w:tc>
        <w:tc>
          <w:tcPr>
            <w:tcW w:w="6857" w:type="dxa"/>
            <w:vAlign w:val="center"/>
          </w:tcPr>
          <w:p w:rsidR="00A65BDE" w:rsidRPr="00B26F1D" w:rsidRDefault="00A65BDE" w:rsidP="008868DE">
            <w:pPr>
              <w:widowControl w:val="0"/>
              <w:spacing w:after="0" w:line="240" w:lineRule="auto"/>
              <w:contextualSpacing/>
              <w:rPr>
                <w:rFonts w:ascii="Times New Roman" w:eastAsia="Times New Roman" w:hAnsi="Times New Roman" w:cs="Times New Roman"/>
                <w:b/>
                <w:lang w:val="uk-UA" w:eastAsia="ru-RU"/>
              </w:rPr>
            </w:pPr>
            <w:r w:rsidRPr="00B26F1D">
              <w:rPr>
                <w:rFonts w:ascii="Times New Roman" w:eastAsia="Times New Roman" w:hAnsi="Times New Roman" w:cs="Times New Roman"/>
                <w:lang w:val="uk-UA" w:eastAsia="ru-RU"/>
              </w:rPr>
              <w:t>Анотації статей наукового та освітянського змісту</w:t>
            </w:r>
          </w:p>
        </w:tc>
        <w:tc>
          <w:tcPr>
            <w:tcW w:w="992" w:type="dxa"/>
            <w:tcBorders>
              <w:right w:val="single" w:sz="4" w:space="0" w:color="auto"/>
            </w:tcBorders>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14</w:t>
            </w:r>
          </w:p>
        </w:tc>
        <w:tc>
          <w:tcPr>
            <w:tcW w:w="993" w:type="dxa"/>
            <w:tcBorders>
              <w:left w:val="single" w:sz="4" w:space="0" w:color="auto"/>
            </w:tcBorders>
            <w:vAlign w:val="center"/>
          </w:tcPr>
          <w:p w:rsidR="00A65BDE" w:rsidRPr="00B26F1D" w:rsidRDefault="00947845" w:rsidP="008868DE">
            <w:pPr>
              <w:widowControl w:val="0"/>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w:t>
            </w:r>
          </w:p>
        </w:tc>
      </w:tr>
      <w:tr w:rsidR="00A65BDE" w:rsidRPr="00B26F1D" w:rsidTr="008868DE">
        <w:tc>
          <w:tcPr>
            <w:tcW w:w="1336" w:type="dxa"/>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Усього</w:t>
            </w:r>
          </w:p>
        </w:tc>
        <w:tc>
          <w:tcPr>
            <w:tcW w:w="6857" w:type="dxa"/>
            <w:vAlign w:val="center"/>
          </w:tcPr>
          <w:p w:rsidR="00A65BDE" w:rsidRPr="00B26F1D" w:rsidRDefault="00A65BDE" w:rsidP="008868DE">
            <w:pPr>
              <w:widowControl w:val="0"/>
              <w:spacing w:after="0" w:line="240" w:lineRule="auto"/>
              <w:contextualSpacing/>
              <w:rPr>
                <w:rFonts w:ascii="Times New Roman" w:eastAsia="Times New Roman" w:hAnsi="Times New Roman" w:cs="Times New Roman"/>
                <w:lang w:val="uk-UA" w:eastAsia="ru-RU"/>
              </w:rPr>
            </w:pPr>
          </w:p>
        </w:tc>
        <w:tc>
          <w:tcPr>
            <w:tcW w:w="992" w:type="dxa"/>
            <w:tcBorders>
              <w:right w:val="single" w:sz="4" w:space="0" w:color="auto"/>
            </w:tcBorders>
            <w:vAlign w:val="center"/>
          </w:tcPr>
          <w:p w:rsidR="00A65BDE" w:rsidRPr="00B26F1D" w:rsidRDefault="00A65BDE" w:rsidP="008868DE">
            <w:pPr>
              <w:widowControl w:val="0"/>
              <w:spacing w:after="0" w:line="240" w:lineRule="auto"/>
              <w:contextualSpacing/>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28</w:t>
            </w:r>
          </w:p>
        </w:tc>
        <w:tc>
          <w:tcPr>
            <w:tcW w:w="993" w:type="dxa"/>
            <w:tcBorders>
              <w:left w:val="single" w:sz="4" w:space="0" w:color="auto"/>
            </w:tcBorders>
            <w:vAlign w:val="center"/>
          </w:tcPr>
          <w:p w:rsidR="00A65BDE" w:rsidRPr="00B26F1D" w:rsidRDefault="00947845" w:rsidP="008868DE">
            <w:pPr>
              <w:widowControl w:val="0"/>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52</w:t>
            </w:r>
          </w:p>
        </w:tc>
      </w:tr>
    </w:tbl>
    <w:p w:rsidR="00972E5A" w:rsidRPr="00B26F1D" w:rsidRDefault="00972E5A" w:rsidP="00972E5A">
      <w:pPr>
        <w:widowControl w:val="0"/>
        <w:tabs>
          <w:tab w:val="left" w:pos="284"/>
        </w:tabs>
        <w:spacing w:after="0" w:line="240" w:lineRule="auto"/>
        <w:contextualSpacing/>
        <w:jc w:val="center"/>
        <w:rPr>
          <w:rFonts w:ascii="Times New Roman" w:eastAsia="Times New Roman" w:hAnsi="Times New Roman" w:cs="Times New Roman"/>
          <w:b/>
          <w:lang w:val="uk-UA" w:eastAsia="ru-RU"/>
        </w:rPr>
      </w:pPr>
    </w:p>
    <w:p w:rsidR="001F29B1" w:rsidRPr="00B26F1D" w:rsidRDefault="001F29B1" w:rsidP="0098633E">
      <w:pPr>
        <w:widowControl w:val="0"/>
        <w:tabs>
          <w:tab w:val="left" w:pos="284"/>
        </w:tabs>
        <w:spacing w:after="0" w:line="240" w:lineRule="auto"/>
        <w:contextualSpacing/>
        <w:rPr>
          <w:rFonts w:ascii="Times New Roman" w:eastAsia="Times New Roman" w:hAnsi="Times New Roman" w:cs="Times New Roman"/>
          <w:b/>
          <w:lang w:val="uk-UA" w:eastAsia="ru-RU"/>
        </w:rPr>
      </w:pPr>
    </w:p>
    <w:p w:rsidR="00972E5A" w:rsidRPr="00B26F1D" w:rsidRDefault="00972E5A" w:rsidP="00972E5A">
      <w:pPr>
        <w:tabs>
          <w:tab w:val="left" w:pos="2820"/>
        </w:tabs>
        <w:spacing w:after="0" w:line="0" w:lineRule="atLeast"/>
        <w:ind w:right="426"/>
        <w:jc w:val="both"/>
        <w:rPr>
          <w:rFonts w:ascii="Times New Roman" w:eastAsia="Times New Roman" w:hAnsi="Times New Roman" w:cs="Times New Roman"/>
          <w:lang w:val="uk-UA" w:eastAsia="ru-RU"/>
        </w:rPr>
      </w:pPr>
    </w:p>
    <w:p w:rsidR="00972E5A" w:rsidRPr="00B26F1D" w:rsidRDefault="00972E5A" w:rsidP="00972E5A">
      <w:pPr>
        <w:tabs>
          <w:tab w:val="left" w:pos="2820"/>
        </w:tabs>
        <w:spacing w:after="0" w:line="0" w:lineRule="atLeast"/>
        <w:ind w:right="426"/>
        <w:jc w:val="both"/>
        <w:rPr>
          <w:rFonts w:ascii="Times New Roman" w:eastAsia="Times New Roman" w:hAnsi="Times New Roman" w:cs="Times New Roman"/>
          <w:lang w:val="uk-UA" w:eastAsia="ru-RU"/>
        </w:rPr>
      </w:pPr>
    </w:p>
    <w:p w:rsidR="00972E5A" w:rsidRPr="00B26F1D" w:rsidRDefault="00972E5A" w:rsidP="00972E5A">
      <w:pPr>
        <w:widowControl w:val="0"/>
        <w:spacing w:after="0" w:line="240" w:lineRule="auto"/>
        <w:ind w:right="426"/>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ПІДСУМКОВА ТЕКА</w:t>
      </w: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7.</w:t>
      </w:r>
      <w:r w:rsidRPr="00B26F1D">
        <w:rPr>
          <w:rFonts w:ascii="Times New Roman" w:eastAsia="Times New Roman" w:hAnsi="Times New Roman" w:cs="Times New Roman"/>
          <w:b/>
          <w:lang w:val="uk-UA" w:eastAsia="ru-RU"/>
        </w:rPr>
        <w:tab/>
        <w:t>Методи навчання.</w:t>
      </w:r>
    </w:p>
    <w:p w:rsidR="00972E5A" w:rsidRPr="00B26F1D" w:rsidRDefault="00972E5A" w:rsidP="001036D3">
      <w:pPr>
        <w:widowControl w:val="0"/>
        <w:tabs>
          <w:tab w:val="left" w:pos="990"/>
        </w:tabs>
        <w:spacing w:after="0" w:line="240" w:lineRule="auto"/>
        <w:ind w:right="-850" w:firstLine="720"/>
        <w:jc w:val="both"/>
        <w:rPr>
          <w:rFonts w:ascii="Times New Roman" w:eastAsia="Times New Roman" w:hAnsi="Times New Roman" w:cs="Times New Roman"/>
          <w:color w:val="000000"/>
          <w:lang w:val="uk-UA" w:eastAsia="ru-RU"/>
        </w:rPr>
      </w:pPr>
      <w:r w:rsidRPr="00B26F1D">
        <w:rPr>
          <w:rFonts w:ascii="Times New Roman" w:eastAsia="Times New Roman" w:hAnsi="Times New Roman" w:cs="Times New Roman"/>
          <w:color w:val="000000"/>
          <w:lang w:val="uk-UA" w:eastAsia="ru-RU"/>
        </w:rPr>
        <w:t>Для досягнення комунікативної компетентності студентів викладач іноземної мови використовує новітні методи навчання, що поєднують комунікативні та пізнавальні цілі. Інноваційні методи навчання іноземних мов, які базуються на гуманістичному підході, спрямовані на розвиток і самовдосконалення особистості, на розкриття її творчого потенціалу, створюють передумови для ефективного поліпшення навчального процесу у вищих навчальних закладах. Основними принципами сучасних методів є: рух від цілого до окремого, орієнтація практичних занять на студента (</w:t>
      </w:r>
      <w:proofErr w:type="spellStart"/>
      <w:r w:rsidRPr="00B26F1D">
        <w:rPr>
          <w:rFonts w:ascii="Times New Roman" w:eastAsia="Times New Roman" w:hAnsi="Times New Roman" w:cs="Times New Roman"/>
          <w:color w:val="000000"/>
          <w:lang w:val="ru-RU" w:eastAsia="ru-RU"/>
        </w:rPr>
        <w:t>learner</w:t>
      </w:r>
      <w:proofErr w:type="spellEnd"/>
      <w:r w:rsidRPr="00B26F1D">
        <w:rPr>
          <w:rFonts w:ascii="Times New Roman" w:eastAsia="Times New Roman" w:hAnsi="Times New Roman" w:cs="Times New Roman"/>
          <w:color w:val="000000"/>
          <w:lang w:val="uk-UA" w:eastAsia="ru-RU"/>
        </w:rPr>
        <w:t>-</w:t>
      </w:r>
      <w:proofErr w:type="spellStart"/>
      <w:r w:rsidRPr="00B26F1D">
        <w:rPr>
          <w:rFonts w:ascii="Times New Roman" w:eastAsia="Times New Roman" w:hAnsi="Times New Roman" w:cs="Times New Roman"/>
          <w:color w:val="000000"/>
          <w:lang w:val="ru-RU" w:eastAsia="ru-RU"/>
        </w:rPr>
        <w:t>centered</w:t>
      </w:r>
      <w:proofErr w:type="spellEnd"/>
      <w:r w:rsidRPr="00B26F1D">
        <w:rPr>
          <w:rFonts w:ascii="Times New Roman" w:eastAsia="Times New Roman" w:hAnsi="Times New Roman" w:cs="Times New Roman"/>
          <w:color w:val="000000"/>
          <w:lang w:val="ru-RU" w:eastAsia="ru-RU"/>
        </w:rPr>
        <w:t> </w:t>
      </w:r>
      <w:proofErr w:type="spellStart"/>
      <w:r w:rsidRPr="00B26F1D">
        <w:rPr>
          <w:rFonts w:ascii="Times New Roman" w:eastAsia="Times New Roman" w:hAnsi="Times New Roman" w:cs="Times New Roman"/>
          <w:color w:val="000000"/>
          <w:lang w:val="ru-RU" w:eastAsia="ru-RU"/>
        </w:rPr>
        <w:t>lessons</w:t>
      </w:r>
      <w:proofErr w:type="spellEnd"/>
      <w:r w:rsidRPr="00B26F1D">
        <w:rPr>
          <w:rFonts w:ascii="Times New Roman" w:eastAsia="Times New Roman" w:hAnsi="Times New Roman" w:cs="Times New Roman"/>
          <w:color w:val="000000"/>
          <w:lang w:val="uk-UA" w:eastAsia="ru-RU"/>
        </w:rPr>
        <w:t>), цілеспрямованість та змістовність занять, їх спрямованість на досягнення соціальної взаємодії за наявності віри  викладача в успіх своїх студентів.</w:t>
      </w:r>
    </w:p>
    <w:p w:rsidR="00972E5A" w:rsidRPr="00B26F1D" w:rsidRDefault="00972E5A" w:rsidP="001036D3">
      <w:pPr>
        <w:widowControl w:val="0"/>
        <w:tabs>
          <w:tab w:val="left" w:pos="990"/>
        </w:tabs>
        <w:spacing w:after="0" w:line="240" w:lineRule="auto"/>
        <w:ind w:left="108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lastRenderedPageBreak/>
        <w:t>І. Методи організації та здійснення навчально-пізнавальної діяльності</w:t>
      </w:r>
    </w:p>
    <w:p w:rsidR="00972E5A" w:rsidRPr="00B26F1D" w:rsidRDefault="00907060"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w:t>
      </w:r>
      <w:r w:rsidR="00972E5A" w:rsidRPr="00B26F1D">
        <w:rPr>
          <w:rFonts w:ascii="Times New Roman" w:eastAsia="Times New Roman" w:hAnsi="Times New Roman" w:cs="Times New Roman"/>
          <w:lang w:val="uk-UA" w:eastAsia="ru-RU"/>
        </w:rPr>
        <w:t>а джерелом інформації:</w:t>
      </w:r>
      <w:r w:rsidR="00972E5A" w:rsidRPr="00B26F1D">
        <w:rPr>
          <w:rFonts w:ascii="Times New Roman" w:eastAsia="Times New Roman" w:hAnsi="Times New Roman" w:cs="Times New Roman"/>
          <w:color w:val="000000"/>
          <w:lang w:val="uk-UA" w:eastAsia="ru-RU"/>
        </w:rPr>
        <w:t xml:space="preserve">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словесні: пояснення,  розповідь, бесіда;</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наочні: спостереження, ілюстрація, демонстрація;</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практичні: вправи.</w:t>
      </w:r>
    </w:p>
    <w:p w:rsidR="00972E5A" w:rsidRPr="00B26F1D" w:rsidRDefault="00972E5A" w:rsidP="001036D3">
      <w:pPr>
        <w:widowControl w:val="0"/>
        <w:tabs>
          <w:tab w:val="left" w:pos="990"/>
        </w:tabs>
        <w:spacing w:after="0" w:line="240" w:lineRule="auto"/>
        <w:ind w:left="36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логікою передачі і сприймання навчальної інформації: індуктивні, дедуктивні, аналітичні, синтетичні</w:t>
      </w:r>
    </w:p>
    <w:p w:rsidR="00972E5A" w:rsidRPr="00B26F1D" w:rsidRDefault="00972E5A" w:rsidP="001036D3">
      <w:pPr>
        <w:widowControl w:val="0"/>
        <w:tabs>
          <w:tab w:val="left" w:pos="990"/>
        </w:tabs>
        <w:spacing w:after="0" w:line="240" w:lineRule="auto"/>
        <w:ind w:left="36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ступенем самостійності мислення: репродуктивні, пошукові, дослідницькі, продуктивні.</w:t>
      </w:r>
    </w:p>
    <w:p w:rsidR="00972E5A" w:rsidRPr="00B26F1D" w:rsidRDefault="00972E5A" w:rsidP="001036D3">
      <w:pPr>
        <w:widowControl w:val="0"/>
        <w:tabs>
          <w:tab w:val="left" w:pos="990"/>
        </w:tabs>
        <w:spacing w:after="0" w:line="240" w:lineRule="auto"/>
        <w:ind w:left="36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ступенем керування навчальною діяльністю: під керівництвом викладача; самостійна робота; виконання індивідуальних навчальних завдань</w:t>
      </w:r>
    </w:p>
    <w:p w:rsidR="00972E5A" w:rsidRPr="00B26F1D" w:rsidRDefault="00972E5A" w:rsidP="001036D3">
      <w:pPr>
        <w:widowControl w:val="0"/>
        <w:tabs>
          <w:tab w:val="left" w:pos="990"/>
        </w:tabs>
        <w:spacing w:after="0" w:line="240" w:lineRule="auto"/>
        <w:ind w:left="108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ІІ. Методи стимулювання інтересу до навчання: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навчальні дискусії;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створення ситуації пізнавальної новизни; </w:t>
      </w:r>
    </w:p>
    <w:p w:rsidR="00972E5A" w:rsidRPr="00B26F1D" w:rsidRDefault="00972E5A" w:rsidP="00F15CB0">
      <w:pPr>
        <w:widowControl w:val="0"/>
        <w:numPr>
          <w:ilvl w:val="0"/>
          <w:numId w:val="16"/>
        </w:numPr>
        <w:tabs>
          <w:tab w:val="left" w:pos="990"/>
        </w:tabs>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створення ситуації зацікавленості (метод цікавих аналогій тощо).</w:t>
      </w:r>
    </w:p>
    <w:p w:rsidR="00972E5A" w:rsidRPr="00B26F1D" w:rsidRDefault="00972E5A" w:rsidP="001036D3">
      <w:pPr>
        <w:widowControl w:val="0"/>
        <w:tabs>
          <w:tab w:val="left" w:pos="990"/>
        </w:tabs>
        <w:spacing w:after="0" w:line="240" w:lineRule="auto"/>
        <w:ind w:right="-850" w:firstLine="720"/>
        <w:jc w:val="both"/>
        <w:rPr>
          <w:rFonts w:ascii="Times New Roman" w:eastAsia="Times New Roman" w:hAnsi="Times New Roman" w:cs="Times New Roman"/>
          <w:color w:val="000000"/>
          <w:lang w:val="uk-UA" w:eastAsia="ru-RU"/>
        </w:rPr>
      </w:pPr>
      <w:r w:rsidRPr="00B26F1D">
        <w:rPr>
          <w:rFonts w:ascii="Times New Roman" w:eastAsia="Times New Roman" w:hAnsi="Times New Roman" w:cs="Times New Roman"/>
          <w:lang w:val="uk-UA" w:eastAsia="ru-RU"/>
        </w:rPr>
        <w:t xml:space="preserve">З метою розвитку мовної, мовленнєвої й соціокультурної </w:t>
      </w:r>
      <w:proofErr w:type="spellStart"/>
      <w:r w:rsidRPr="00B26F1D">
        <w:rPr>
          <w:rFonts w:ascii="Times New Roman" w:eastAsia="Times New Roman" w:hAnsi="Times New Roman" w:cs="Times New Roman"/>
          <w:lang w:val="uk-UA" w:eastAsia="ru-RU"/>
        </w:rPr>
        <w:t>компетентностей</w:t>
      </w:r>
      <w:proofErr w:type="spellEnd"/>
      <w:r w:rsidRPr="00B26F1D">
        <w:rPr>
          <w:rFonts w:ascii="Times New Roman" w:eastAsia="Times New Roman" w:hAnsi="Times New Roman" w:cs="Times New Roman"/>
          <w:lang w:val="uk-UA" w:eastAsia="ru-RU"/>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w:t>
      </w:r>
      <w:r w:rsidRPr="00B26F1D">
        <w:rPr>
          <w:rFonts w:ascii="Times New Roman" w:eastAsia="Times New Roman" w:hAnsi="Times New Roman" w:cs="Times New Roman"/>
          <w:color w:val="000000"/>
          <w:lang w:val="ru-RU" w:eastAsia="ru-RU"/>
        </w:rPr>
        <w:t> </w:t>
      </w:r>
      <w:r w:rsidRPr="00B26F1D">
        <w:rPr>
          <w:rFonts w:ascii="Times New Roman" w:eastAsia="Times New Roman" w:hAnsi="Times New Roman" w:cs="Times New Roman"/>
          <w:color w:val="000000"/>
          <w:lang w:val="uk-UA" w:eastAsia="ru-RU"/>
        </w:rPr>
        <w:t>внутрішні (зовнішні) кола (</w:t>
      </w:r>
      <w:proofErr w:type="spellStart"/>
      <w:r w:rsidRPr="00B26F1D">
        <w:rPr>
          <w:rFonts w:ascii="Times New Roman" w:eastAsia="Times New Roman" w:hAnsi="Times New Roman" w:cs="Times New Roman"/>
          <w:color w:val="000000"/>
          <w:lang w:val="ru-RU" w:eastAsia="ru-RU"/>
        </w:rPr>
        <w:t>inside</w:t>
      </w:r>
      <w:proofErr w:type="spellEnd"/>
      <w:r w:rsidRPr="00B26F1D">
        <w:rPr>
          <w:rFonts w:ascii="Times New Roman" w:eastAsia="Times New Roman" w:hAnsi="Times New Roman" w:cs="Times New Roman"/>
          <w:color w:val="000000"/>
          <w:lang w:val="uk-UA" w:eastAsia="ru-RU"/>
        </w:rPr>
        <w:t>/</w:t>
      </w:r>
      <w:proofErr w:type="spellStart"/>
      <w:r w:rsidRPr="00B26F1D">
        <w:rPr>
          <w:rFonts w:ascii="Times New Roman" w:eastAsia="Times New Roman" w:hAnsi="Times New Roman" w:cs="Times New Roman"/>
          <w:color w:val="000000"/>
          <w:lang w:val="ru-RU" w:eastAsia="ru-RU"/>
        </w:rPr>
        <w:t>outside</w:t>
      </w:r>
      <w:proofErr w:type="spellEnd"/>
      <w:r w:rsidR="00907060" w:rsidRPr="00907060">
        <w:rPr>
          <w:rFonts w:ascii="Times New Roman" w:eastAsia="Times New Roman" w:hAnsi="Times New Roman" w:cs="Times New Roman"/>
          <w:color w:val="000000"/>
          <w:lang w:val="uk-UA" w:eastAsia="ru-RU"/>
        </w:rPr>
        <w:t xml:space="preserve"> </w:t>
      </w:r>
      <w:proofErr w:type="spellStart"/>
      <w:r w:rsidRPr="00B26F1D">
        <w:rPr>
          <w:rFonts w:ascii="Times New Roman" w:eastAsia="Times New Roman" w:hAnsi="Times New Roman" w:cs="Times New Roman"/>
          <w:color w:val="000000"/>
          <w:lang w:val="ru-RU" w:eastAsia="ru-RU"/>
        </w:rPr>
        <w:t>circles</w:t>
      </w:r>
      <w:proofErr w:type="spellEnd"/>
      <w:r w:rsidRPr="00B26F1D">
        <w:rPr>
          <w:rFonts w:ascii="Times New Roman" w:eastAsia="Times New Roman" w:hAnsi="Times New Roman" w:cs="Times New Roman"/>
          <w:color w:val="000000"/>
          <w:lang w:val="uk-UA" w:eastAsia="ru-RU"/>
        </w:rPr>
        <w:t>); мозковий штурм (</w:t>
      </w:r>
      <w:proofErr w:type="spellStart"/>
      <w:r w:rsidRPr="00B26F1D">
        <w:rPr>
          <w:rFonts w:ascii="Times New Roman" w:eastAsia="Times New Roman" w:hAnsi="Times New Roman" w:cs="Times New Roman"/>
          <w:color w:val="000000"/>
          <w:lang w:val="ru-RU" w:eastAsia="ru-RU"/>
        </w:rPr>
        <w:t>brainstorm</w:t>
      </w:r>
      <w:proofErr w:type="spellEnd"/>
      <w:r w:rsidRPr="00B26F1D">
        <w:rPr>
          <w:rFonts w:ascii="Times New Roman" w:eastAsia="Times New Roman" w:hAnsi="Times New Roman" w:cs="Times New Roman"/>
          <w:color w:val="000000"/>
          <w:lang w:val="uk-UA" w:eastAsia="ru-RU"/>
        </w:rPr>
        <w:t>); обмін</w:t>
      </w:r>
      <w:r w:rsidRPr="00B26F1D">
        <w:rPr>
          <w:rFonts w:ascii="Times New Roman" w:eastAsia="Times New Roman" w:hAnsi="Times New Roman" w:cs="Times New Roman"/>
          <w:color w:val="000000"/>
          <w:lang w:eastAsia="ru-RU"/>
        </w:rPr>
        <w:t> </w:t>
      </w:r>
      <w:r w:rsidRPr="00B26F1D">
        <w:rPr>
          <w:rFonts w:ascii="Times New Roman" w:eastAsia="Times New Roman" w:hAnsi="Times New Roman" w:cs="Times New Roman"/>
          <w:color w:val="000000"/>
          <w:lang w:val="uk-UA" w:eastAsia="ru-RU"/>
        </w:rPr>
        <w:t>думками</w:t>
      </w:r>
      <w:r w:rsidRPr="00B26F1D">
        <w:rPr>
          <w:rFonts w:ascii="Times New Roman" w:eastAsia="Times New Roman" w:hAnsi="Times New Roman" w:cs="Times New Roman"/>
          <w:color w:val="000000"/>
          <w:lang w:val="en-GB" w:eastAsia="ru-RU"/>
        </w:rPr>
        <w:t> </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think</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pair</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share</w:t>
      </w:r>
      <w:r w:rsidRPr="00B26F1D">
        <w:rPr>
          <w:rFonts w:ascii="Times New Roman" w:eastAsia="Times New Roman" w:hAnsi="Times New Roman" w:cs="Times New Roman"/>
          <w:color w:val="000000"/>
          <w:lang w:val="uk-UA" w:eastAsia="ru-RU"/>
        </w:rPr>
        <w:t>); парні інтерв’ю (</w:t>
      </w:r>
      <w:r w:rsidRPr="00B26F1D">
        <w:rPr>
          <w:rFonts w:ascii="Times New Roman" w:eastAsia="Times New Roman" w:hAnsi="Times New Roman" w:cs="Times New Roman"/>
          <w:color w:val="000000"/>
          <w:lang w:val="en-GB" w:eastAsia="ru-RU"/>
        </w:rPr>
        <w:t>pair</w:t>
      </w:r>
      <w:r w:rsidRPr="00B26F1D">
        <w:rPr>
          <w:rFonts w:ascii="Times New Roman" w:eastAsia="Times New Roman" w:hAnsi="Times New Roman" w:cs="Times New Roman"/>
          <w:color w:val="000000"/>
          <w:lang w:val="uk-UA" w:eastAsia="ru-RU"/>
        </w:rPr>
        <w:t>-</w:t>
      </w:r>
      <w:r w:rsidRPr="00B26F1D">
        <w:rPr>
          <w:rFonts w:ascii="Times New Roman" w:eastAsia="Times New Roman" w:hAnsi="Times New Roman" w:cs="Times New Roman"/>
          <w:color w:val="000000"/>
          <w:lang w:val="en-GB" w:eastAsia="ru-RU"/>
        </w:rPr>
        <w:t>interviews</w:t>
      </w:r>
      <w:r w:rsidRPr="00B26F1D">
        <w:rPr>
          <w:rFonts w:ascii="Times New Roman" w:eastAsia="Times New Roman" w:hAnsi="Times New Roman" w:cs="Times New Roman"/>
          <w:color w:val="000000"/>
          <w:lang w:val="uk-UA" w:eastAsia="ru-RU"/>
        </w:rPr>
        <w:t xml:space="preserve">); </w:t>
      </w:r>
      <w:r w:rsidRPr="00B26F1D">
        <w:rPr>
          <w:rFonts w:ascii="Times New Roman" w:eastAsia="Times New Roman" w:hAnsi="Times New Roman" w:cs="Times New Roman"/>
          <w:lang w:val="uk-UA" w:eastAsia="ru-RU"/>
        </w:rPr>
        <w:t>робота в малих групах (</w:t>
      </w:r>
      <w:r w:rsidRPr="00B26F1D">
        <w:rPr>
          <w:rFonts w:ascii="Times New Roman" w:eastAsia="Times New Roman" w:hAnsi="Times New Roman" w:cs="Times New Roman"/>
          <w:lang w:eastAsia="ru-RU"/>
        </w:rPr>
        <w:t>small</w:t>
      </w:r>
      <w:r w:rsidR="00907060">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eastAsia="ru-RU"/>
        </w:rPr>
        <w:t>groups</w:t>
      </w:r>
      <w:r w:rsidR="00907060">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eastAsia="ru-RU"/>
        </w:rPr>
        <w:t>work</w:t>
      </w:r>
      <w:r w:rsidRPr="00B26F1D">
        <w:rPr>
          <w:rFonts w:ascii="Times New Roman" w:eastAsia="Times New Roman" w:hAnsi="Times New Roman" w:cs="Times New Roman"/>
          <w:lang w:val="uk-UA" w:eastAsia="ru-RU"/>
        </w:rPr>
        <w:t>), проектна робота (</w:t>
      </w:r>
      <w:r w:rsidRPr="00B26F1D">
        <w:rPr>
          <w:rFonts w:ascii="Times New Roman" w:eastAsia="Times New Roman" w:hAnsi="Times New Roman" w:cs="Times New Roman"/>
          <w:lang w:eastAsia="ru-RU"/>
        </w:rPr>
        <w:t>R</w:t>
      </w:r>
      <w:r w:rsidRPr="00B26F1D">
        <w:rPr>
          <w:rFonts w:ascii="Times New Roman" w:eastAsia="Times New Roman" w:hAnsi="Times New Roman" w:cs="Times New Roman"/>
          <w:lang w:val="uk-UA" w:eastAsia="ru-RU"/>
        </w:rPr>
        <w:t>&amp;</w:t>
      </w:r>
      <w:r w:rsidRPr="00B26F1D">
        <w:rPr>
          <w:rFonts w:ascii="Times New Roman" w:eastAsia="Times New Roman" w:hAnsi="Times New Roman" w:cs="Times New Roman"/>
          <w:lang w:eastAsia="ru-RU"/>
        </w:rPr>
        <w:t>D</w:t>
      </w:r>
      <w:r w:rsidRPr="00B26F1D">
        <w:rPr>
          <w:rFonts w:ascii="Times New Roman" w:eastAsia="Times New Roman" w:hAnsi="Times New Roman" w:cs="Times New Roman"/>
          <w:lang w:val="uk-UA" w:eastAsia="ru-RU"/>
        </w:rPr>
        <w:t>), ситуативне моделювання (</w:t>
      </w:r>
      <w:r w:rsidRPr="00B26F1D">
        <w:rPr>
          <w:rFonts w:ascii="Times New Roman" w:eastAsia="Times New Roman" w:hAnsi="Times New Roman" w:cs="Times New Roman"/>
          <w:lang w:eastAsia="ru-RU"/>
        </w:rPr>
        <w:t>modeling</w:t>
      </w:r>
      <w:r w:rsidR="00907060">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eastAsia="ru-RU"/>
        </w:rPr>
        <w:t>situations</w:t>
      </w:r>
      <w:r w:rsidRPr="00B26F1D">
        <w:rPr>
          <w:rFonts w:ascii="Times New Roman" w:eastAsia="Times New Roman" w:hAnsi="Times New Roman" w:cs="Times New Roman"/>
          <w:lang w:val="uk-UA" w:eastAsia="ru-RU"/>
        </w:rPr>
        <w:t>) тощо).</w:t>
      </w: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8.</w:t>
      </w:r>
      <w:r w:rsidRPr="00B26F1D">
        <w:rPr>
          <w:rFonts w:ascii="Times New Roman" w:eastAsia="Times New Roman" w:hAnsi="Times New Roman" w:cs="Times New Roman"/>
          <w:b/>
          <w:lang w:val="uk-UA" w:eastAsia="ru-RU"/>
        </w:rPr>
        <w:tab/>
        <w:t>Методи контролю.</w:t>
      </w:r>
    </w:p>
    <w:p w:rsidR="00972E5A" w:rsidRPr="00B26F1D" w:rsidRDefault="00972E5A" w:rsidP="001036D3">
      <w:pPr>
        <w:widowControl w:val="0"/>
        <w:tabs>
          <w:tab w:val="left" w:pos="-180"/>
        </w:tabs>
        <w:spacing w:after="0" w:line="240" w:lineRule="auto"/>
        <w:ind w:right="-850"/>
        <w:jc w:val="both"/>
        <w:rPr>
          <w:rFonts w:ascii="Times New Roman" w:eastAsia="Times New Roman" w:hAnsi="Times New Roman" w:cs="Times New Roman"/>
          <w:b/>
          <w:bCs/>
          <w:lang w:val="uk-UA" w:eastAsia="ru-RU"/>
        </w:rPr>
      </w:pPr>
    </w:p>
    <w:p w:rsidR="00972E5A" w:rsidRPr="00B26F1D" w:rsidRDefault="00972E5A" w:rsidP="001036D3">
      <w:pPr>
        <w:widowControl w:val="0"/>
        <w:spacing w:after="0" w:line="240" w:lineRule="auto"/>
        <w:ind w:right="-85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Контроль у навчанні іноземної мови студентів нефілологічних спеціальностей передбачає виявлення рівня сформованості мовленнєвих навичок і умінь, визначення правильності організації навчального процесу, діагностування труднощів засвоєння матеріалу учнями, перевірку ефективності використаних методів і прийомів навчання.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972E5A" w:rsidRPr="00B26F1D" w:rsidRDefault="00972E5A" w:rsidP="001036D3">
      <w:pPr>
        <w:widowControl w:val="0"/>
        <w:spacing w:after="0" w:line="240" w:lineRule="auto"/>
        <w:ind w:right="-850" w:firstLine="72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Використовуються методи усного та письмового контролю, одномовний (</w:t>
      </w:r>
      <w:proofErr w:type="spellStart"/>
      <w:r w:rsidRPr="00B26F1D">
        <w:rPr>
          <w:rFonts w:ascii="Times New Roman" w:eastAsia="Times New Roman" w:hAnsi="Times New Roman" w:cs="Times New Roman"/>
          <w:lang w:val="uk-UA" w:eastAsia="ru-RU"/>
        </w:rPr>
        <w:t>безперекладний</w:t>
      </w:r>
      <w:proofErr w:type="spellEnd"/>
      <w:r w:rsidRPr="00B26F1D">
        <w:rPr>
          <w:rFonts w:ascii="Times New Roman" w:eastAsia="Times New Roman" w:hAnsi="Times New Roman" w:cs="Times New Roman"/>
          <w:lang w:val="uk-UA" w:eastAsia="ru-RU"/>
        </w:rPr>
        <w:t xml:space="preserve">) і двомовний (перекладний) контролі, які сприяють підвищенню мотивації майбутніх фахівців до навчально-пізнавальної діяльності іноземною мовою. Відповідно до специфіки мовленнєвої підготовки студентів перевага віддається </w:t>
      </w:r>
    </w:p>
    <w:p w:rsidR="00972E5A" w:rsidRPr="00B26F1D" w:rsidRDefault="00972E5A" w:rsidP="00F15CB0">
      <w:pPr>
        <w:widowControl w:val="0"/>
        <w:numPr>
          <w:ilvl w:val="0"/>
          <w:numId w:val="17"/>
        </w:numPr>
        <w:spacing w:after="0" w:line="240" w:lineRule="auto"/>
        <w:ind w:left="0" w:right="-850" w:firstLine="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ru-RU" w:eastAsia="ru-RU"/>
        </w:rPr>
        <w:t>усному</w:t>
      </w:r>
      <w:proofErr w:type="spellEnd"/>
      <w:r w:rsidRPr="00B26F1D">
        <w:rPr>
          <w:rFonts w:ascii="Times New Roman" w:eastAsia="Times New Roman" w:hAnsi="Times New Roman" w:cs="Times New Roman"/>
          <w:lang w:val="uk-UA" w:eastAsia="ru-RU"/>
        </w:rPr>
        <w:t xml:space="preserve"> опитуванню студентів (презентація, доповідь, складання діалогів)</w:t>
      </w:r>
      <w:r w:rsidRPr="00B26F1D">
        <w:rPr>
          <w:rFonts w:ascii="Times New Roman" w:eastAsia="Times New Roman" w:hAnsi="Times New Roman" w:cs="Times New Roman"/>
          <w:lang w:val="ru-RU" w:eastAsia="ru-RU"/>
        </w:rPr>
        <w:t>,</w:t>
      </w:r>
    </w:p>
    <w:p w:rsidR="00972E5A" w:rsidRPr="00B26F1D" w:rsidRDefault="00972E5A" w:rsidP="00F15CB0">
      <w:pPr>
        <w:widowControl w:val="0"/>
        <w:numPr>
          <w:ilvl w:val="0"/>
          <w:numId w:val="17"/>
        </w:numPr>
        <w:spacing w:after="0" w:line="240" w:lineRule="auto"/>
        <w:ind w:left="0" w:right="-850" w:firstLine="0"/>
        <w:jc w:val="both"/>
        <w:rPr>
          <w:rFonts w:ascii="Times New Roman" w:eastAsia="Times New Roman" w:hAnsi="Times New Roman" w:cs="Times New Roman"/>
          <w:lang w:val="ru-RU" w:eastAsia="ru-RU"/>
        </w:rPr>
      </w:pPr>
      <w:proofErr w:type="spellStart"/>
      <w:r w:rsidRPr="00B26F1D">
        <w:rPr>
          <w:rFonts w:ascii="Times New Roman" w:eastAsia="Times New Roman" w:hAnsi="Times New Roman" w:cs="Times New Roman"/>
          <w:lang w:val="ru-RU" w:eastAsia="ru-RU"/>
        </w:rPr>
        <w:t>письмовому</w:t>
      </w:r>
      <w:proofErr w:type="spellEnd"/>
      <w:r w:rsidRPr="00B26F1D">
        <w:rPr>
          <w:rFonts w:ascii="Times New Roman" w:eastAsia="Times New Roman" w:hAnsi="Times New Roman" w:cs="Times New Roman"/>
          <w:lang w:val="uk-UA" w:eastAsia="ru-RU"/>
        </w:rPr>
        <w:t xml:space="preserve"> (модульна/семестрова контрольна робота, диктант, тест, написання реферату, складання анотацій до фахових/суспільно-політичних статей).  </w:t>
      </w: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p>
    <w:p w:rsidR="00972E5A" w:rsidRPr="00B26F1D" w:rsidRDefault="00972E5A" w:rsidP="001036D3">
      <w:pPr>
        <w:spacing w:after="0" w:line="240" w:lineRule="auto"/>
        <w:ind w:right="-850"/>
        <w:rPr>
          <w:rFonts w:ascii="Times New Roman" w:eastAsia="Times New Roman" w:hAnsi="Times New Roman" w:cs="Times New Roman"/>
          <w:lang w:val="uk-UA" w:eastAsia="ru-RU"/>
        </w:rPr>
      </w:pPr>
    </w:p>
    <w:p w:rsidR="00972E5A" w:rsidRPr="00B26F1D" w:rsidRDefault="00972E5A" w:rsidP="001036D3">
      <w:pPr>
        <w:spacing w:after="0" w:line="240" w:lineRule="auto"/>
        <w:ind w:right="-850"/>
        <w:rPr>
          <w:rFonts w:ascii="Times New Roman" w:eastAsia="Times New Roman" w:hAnsi="Times New Roman" w:cs="Times New Roman"/>
          <w:lang w:val="uk-UA" w:eastAsia="ru-RU"/>
        </w:rPr>
      </w:pPr>
    </w:p>
    <w:p w:rsidR="00972E5A" w:rsidRPr="00B26F1D" w:rsidRDefault="00972E5A" w:rsidP="001036D3">
      <w:pPr>
        <w:widowControl w:val="0"/>
        <w:tabs>
          <w:tab w:val="left" w:pos="1095"/>
        </w:tabs>
        <w:spacing w:after="0" w:line="240" w:lineRule="auto"/>
        <w:ind w:right="-850"/>
        <w:jc w:val="both"/>
        <w:rPr>
          <w:rFonts w:ascii="Times New Roman" w:eastAsia="Times New Roman" w:hAnsi="Times New Roman" w:cs="Times New Roman"/>
          <w:lang w:val="uk-UA" w:eastAsia="ru-RU"/>
        </w:rPr>
      </w:pPr>
    </w:p>
    <w:p w:rsidR="00972E5A" w:rsidRPr="00B26F1D" w:rsidRDefault="00972E5A" w:rsidP="001036D3">
      <w:pPr>
        <w:widowControl w:val="0"/>
        <w:spacing w:after="0" w:line="240" w:lineRule="auto"/>
        <w:ind w:right="-850"/>
        <w:jc w:val="both"/>
        <w:rPr>
          <w:rFonts w:ascii="Times New Roman" w:eastAsia="Times New Roman" w:hAnsi="Times New Roman" w:cs="Times New Roman"/>
          <w:b/>
          <w:lang w:val="uk-UA" w:eastAsia="ru-RU"/>
        </w:rPr>
      </w:pPr>
      <w:r w:rsidRPr="00B26F1D">
        <w:rPr>
          <w:rFonts w:ascii="Times New Roman" w:eastAsia="Times New Roman" w:hAnsi="Times New Roman" w:cs="Times New Roman"/>
          <w:lang w:val="uk-UA" w:eastAsia="ru-RU"/>
        </w:rPr>
        <w:br w:type="page"/>
      </w:r>
      <w:r w:rsidRPr="00B26F1D">
        <w:rPr>
          <w:rFonts w:ascii="Times New Roman" w:eastAsia="Times New Roman" w:hAnsi="Times New Roman" w:cs="Times New Roman"/>
          <w:b/>
          <w:lang w:val="uk-UA" w:eastAsia="ru-RU"/>
        </w:rPr>
        <w:lastRenderedPageBreak/>
        <w:t xml:space="preserve">                                     </w:t>
      </w:r>
      <w:r w:rsidR="00907060">
        <w:rPr>
          <w:rFonts w:ascii="Times New Roman" w:eastAsia="Times New Roman" w:hAnsi="Times New Roman" w:cs="Times New Roman"/>
          <w:b/>
          <w:lang w:val="uk-UA" w:eastAsia="ru-RU"/>
        </w:rPr>
        <w:t xml:space="preserve"> КРИТЕРІЇ ОЦІНЮВАННЯ </w:t>
      </w:r>
      <w:proofErr w:type="spellStart"/>
      <w:r w:rsidR="00907060">
        <w:rPr>
          <w:rFonts w:ascii="Times New Roman" w:eastAsia="Times New Roman" w:hAnsi="Times New Roman" w:cs="Times New Roman"/>
          <w:b/>
          <w:lang w:val="uk-UA" w:eastAsia="ru-RU"/>
        </w:rPr>
        <w:t>компетенцій</w:t>
      </w:r>
      <w:proofErr w:type="spellEnd"/>
      <w:r w:rsidRPr="00B26F1D">
        <w:rPr>
          <w:rFonts w:ascii="Times New Roman" w:eastAsia="Times New Roman" w:hAnsi="Times New Roman" w:cs="Times New Roman"/>
          <w:b/>
          <w:lang w:val="uk-UA" w:eastAsia="ru-RU"/>
        </w:rPr>
        <w:t xml:space="preserve"> студентів</w:t>
      </w:r>
    </w:p>
    <w:p w:rsidR="00972E5A" w:rsidRPr="00B26F1D" w:rsidRDefault="00972E5A" w:rsidP="001036D3">
      <w:pPr>
        <w:spacing w:after="0" w:line="240" w:lineRule="auto"/>
        <w:ind w:left="720" w:right="-850"/>
        <w:jc w:val="both"/>
        <w:rPr>
          <w:rFonts w:ascii="Times New Roman" w:eastAsia="Times New Roman" w:hAnsi="Times New Roman" w:cs="Times New Roman"/>
          <w:b/>
          <w:bCs/>
          <w:lang w:val="uk-UA" w:eastAsia="uk-UA"/>
        </w:rPr>
      </w:pPr>
    </w:p>
    <w:p w:rsidR="00972E5A" w:rsidRPr="00B26F1D" w:rsidRDefault="00972E5A" w:rsidP="001036D3">
      <w:pPr>
        <w:spacing w:after="0" w:line="240" w:lineRule="auto"/>
        <w:ind w:left="720" w:right="-850"/>
        <w:jc w:val="both"/>
        <w:rPr>
          <w:rFonts w:ascii="Times New Roman" w:eastAsia="Times New Roman" w:hAnsi="Times New Roman" w:cs="Times New Roman"/>
          <w:b/>
          <w:bCs/>
          <w:lang w:val="uk-UA" w:eastAsia="uk-UA"/>
        </w:rPr>
      </w:pPr>
      <w:r w:rsidRPr="00B26F1D">
        <w:rPr>
          <w:rFonts w:ascii="Times New Roman" w:eastAsia="Times New Roman" w:hAnsi="Times New Roman" w:cs="Times New Roman"/>
          <w:b/>
          <w:bCs/>
          <w:lang w:val="uk-UA" w:eastAsia="ru-RU"/>
        </w:rPr>
        <w:t>Критерії оцінювання мовленнєвої компетенції студента (під час усного опитування, захисту доповіді, презентації)</w:t>
      </w:r>
    </w:p>
    <w:p w:rsidR="00972E5A" w:rsidRPr="00B26F1D" w:rsidRDefault="00972E5A" w:rsidP="00F15CB0">
      <w:pPr>
        <w:numPr>
          <w:ilvl w:val="0"/>
          <w:numId w:val="18"/>
        </w:numPr>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Зміст повідомлення:</w:t>
      </w:r>
    </w:p>
    <w:p w:rsidR="00972E5A" w:rsidRPr="00B26F1D" w:rsidRDefault="00972E5A" w:rsidP="00F15CB0">
      <w:pPr>
        <w:numPr>
          <w:ilvl w:val="0"/>
          <w:numId w:val="19"/>
        </w:num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повнота розкриття теми ( достатнє за обсягом висловлювання, яке відповідає зазначеній темі, розкриває її логічно та послідовно, містить власну думку) ; </w:t>
      </w:r>
    </w:p>
    <w:p w:rsidR="00972E5A" w:rsidRPr="00B26F1D" w:rsidRDefault="00972E5A" w:rsidP="00F15CB0">
      <w:pPr>
        <w:numPr>
          <w:ilvl w:val="0"/>
          <w:numId w:val="19"/>
        </w:num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комунікативна спрямованість (висловлювання, яке повністю відповідає ситуації спілкування, містить особистісні оцінюючі фрази, передає власне ставлення студента до об’єкту висловлювання);</w:t>
      </w:r>
    </w:p>
    <w:p w:rsidR="00972E5A" w:rsidRPr="00B26F1D" w:rsidRDefault="00972E5A" w:rsidP="00F15CB0">
      <w:pPr>
        <w:numPr>
          <w:ilvl w:val="0"/>
          <w:numId w:val="19"/>
        </w:num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інформаційна значущість повідомлення (адекватне і достатнє використання додаткового матеріалу на підтримку власних міркувань або для посилення естетичного рівня викладу).</w:t>
      </w:r>
    </w:p>
    <w:p w:rsidR="00972E5A" w:rsidRPr="00B26F1D" w:rsidRDefault="00972E5A" w:rsidP="00F15CB0">
      <w:pPr>
        <w:numPr>
          <w:ilvl w:val="0"/>
          <w:numId w:val="18"/>
        </w:numPr>
        <w:spacing w:after="0" w:line="240" w:lineRule="auto"/>
        <w:ind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Лінгвістична компетенція:</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вимова (звуки, інтонація, темп);</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лексичний запас ( висока лексична насиченість, різноманітність вжитих структур, кліше, виразів, ідіом, точність епітетів, порівнянь тощо);</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функціональна адекватність ( достатня функціональна адекватність ужитих лексичних одиниць, структур тощо);</w:t>
      </w:r>
    </w:p>
    <w:p w:rsidR="00972E5A" w:rsidRPr="00B26F1D" w:rsidRDefault="00972E5A" w:rsidP="00F15CB0">
      <w:pPr>
        <w:numPr>
          <w:ilvl w:val="0"/>
          <w:numId w:val="20"/>
        </w:numPr>
        <w:spacing w:after="0" w:line="240" w:lineRule="auto"/>
        <w:ind w:right="-850" w:firstLine="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граматична правильність (нормативне додержання правил порядку слів у реченні, вживання інверсії, правильність утворення і адекватність вживання граматичних форм, достатня різноманітність ужитих граматичних структур).</w:t>
      </w:r>
    </w:p>
    <w:p w:rsidR="00972E5A" w:rsidRPr="00B26F1D" w:rsidRDefault="00972E5A" w:rsidP="001036D3">
      <w:pPr>
        <w:spacing w:after="0" w:line="240" w:lineRule="auto"/>
        <w:ind w:left="720" w:right="-850"/>
        <w:jc w:val="both"/>
        <w:rPr>
          <w:rFonts w:ascii="Times New Roman" w:eastAsia="Times New Roman" w:hAnsi="Times New Roman" w:cs="Times New Roman"/>
          <w:b/>
          <w:bCs/>
          <w:lang w:val="uk-UA" w:eastAsia="ru-RU"/>
        </w:rPr>
      </w:pPr>
      <w:r w:rsidRPr="00B26F1D">
        <w:rPr>
          <w:rFonts w:ascii="Times New Roman" w:eastAsia="Times New Roman" w:hAnsi="Times New Roman" w:cs="Times New Roman"/>
          <w:b/>
          <w:bCs/>
          <w:lang w:val="uk-UA" w:eastAsia="ru-RU"/>
        </w:rPr>
        <w:t>Критерії оцінювання тестування</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100-90 % – «5»</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89-70 % – «4»</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69-30 % – «3»</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30-20 % – «2»</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20-10 % – «1»</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b/>
          <w:lang w:val="uk-UA" w:eastAsia="ru-RU"/>
        </w:rPr>
        <w:t>Критерії оцінюванн</w:t>
      </w:r>
      <w:r w:rsidRPr="00B26F1D">
        <w:rPr>
          <w:rFonts w:ascii="Times New Roman" w:eastAsia="Times New Roman" w:hAnsi="Times New Roman" w:cs="Times New Roman"/>
          <w:b/>
          <w:bCs/>
          <w:lang w:val="uk-UA" w:eastAsia="ru-RU"/>
        </w:rPr>
        <w:t>я творчої роботи</w:t>
      </w:r>
      <w:r w:rsidRPr="00B26F1D">
        <w:rPr>
          <w:rFonts w:ascii="Times New Roman" w:eastAsia="Times New Roman" w:hAnsi="Times New Roman" w:cs="Times New Roman"/>
          <w:lang w:val="uk-UA" w:eastAsia="ru-RU"/>
        </w:rPr>
        <w:t xml:space="preserve"> (опис, діалог і </w:t>
      </w:r>
      <w:proofErr w:type="spellStart"/>
      <w:r w:rsidRPr="00B26F1D">
        <w:rPr>
          <w:rFonts w:ascii="Times New Roman" w:eastAsia="Times New Roman" w:hAnsi="Times New Roman" w:cs="Times New Roman"/>
          <w:lang w:val="uk-UA" w:eastAsia="ru-RU"/>
        </w:rPr>
        <w:t>т.і</w:t>
      </w:r>
      <w:proofErr w:type="spellEnd"/>
      <w:r w:rsidRPr="00B26F1D">
        <w:rPr>
          <w:rFonts w:ascii="Times New Roman" w:eastAsia="Times New Roman" w:hAnsi="Times New Roman" w:cs="Times New Roman"/>
          <w:lang w:val="uk-UA" w:eastAsia="ru-RU"/>
        </w:rPr>
        <w:t>.)</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Обсяг 25-30 фраз</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0-</w:t>
      </w:r>
      <w:r w:rsidRPr="00B26F1D">
        <w:rPr>
          <w:rFonts w:ascii="Times New Roman" w:eastAsia="Times New Roman" w:hAnsi="Times New Roman" w:cs="Times New Roman"/>
          <w:lang w:val="ru-RU" w:eastAsia="ru-RU"/>
        </w:rPr>
        <w:t>3</w:t>
      </w:r>
      <w:r w:rsidRPr="00B26F1D">
        <w:rPr>
          <w:rFonts w:ascii="Times New Roman" w:eastAsia="Times New Roman" w:hAnsi="Times New Roman" w:cs="Times New Roman"/>
          <w:lang w:val="uk-UA" w:eastAsia="ru-RU"/>
        </w:rPr>
        <w:t xml:space="preserve"> помилка – «5» </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4-5 помилок – «4»</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6</w:t>
      </w:r>
      <w:r w:rsidRPr="00B26F1D">
        <w:rPr>
          <w:rFonts w:ascii="Times New Roman" w:eastAsia="Times New Roman" w:hAnsi="Times New Roman" w:cs="Times New Roman"/>
          <w:lang w:val="uk-UA" w:eastAsia="ru-RU"/>
        </w:rPr>
        <w:t>- 9 помилок – «3»</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10-12 помилок – «2»</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більше ніж 13 помилок – «1»</w:t>
      </w:r>
    </w:p>
    <w:p w:rsidR="00972E5A" w:rsidRPr="00B26F1D" w:rsidRDefault="00972E5A" w:rsidP="001036D3">
      <w:pPr>
        <w:spacing w:after="0" w:line="240" w:lineRule="auto"/>
        <w:ind w:left="720" w:right="-850"/>
        <w:jc w:val="both"/>
        <w:rPr>
          <w:rFonts w:ascii="Times New Roman" w:eastAsia="Times New Roman" w:hAnsi="Times New Roman" w:cs="Times New Roman"/>
          <w:lang w:val="uk-UA" w:eastAsia="ru-RU"/>
        </w:rPr>
      </w:pPr>
    </w:p>
    <w:p w:rsidR="00972E5A" w:rsidRPr="00B26F1D" w:rsidRDefault="00972E5A" w:rsidP="001036D3">
      <w:pPr>
        <w:spacing w:after="0" w:line="240" w:lineRule="exact"/>
        <w:ind w:left="720" w:right="-850"/>
        <w:jc w:val="both"/>
        <w:rPr>
          <w:rFonts w:ascii="Times New Roman" w:eastAsia="Times New Roman" w:hAnsi="Times New Roman" w:cs="Times New Roman"/>
          <w:b/>
          <w:bCs/>
          <w:lang w:val="ru-RU" w:eastAsia="ru-RU"/>
        </w:rPr>
      </w:pPr>
      <w:proofErr w:type="spellStart"/>
      <w:r w:rsidRPr="00B26F1D">
        <w:rPr>
          <w:rFonts w:ascii="Times New Roman" w:eastAsia="Times New Roman" w:hAnsi="Times New Roman" w:cs="Times New Roman"/>
          <w:b/>
          <w:bCs/>
          <w:lang w:val="ru-RU" w:eastAsia="ru-RU"/>
        </w:rPr>
        <w:t>Критеріїоцінюваннянаписанняанотації</w:t>
      </w:r>
      <w:proofErr w:type="spellEnd"/>
      <w:r w:rsidRPr="00B26F1D">
        <w:rPr>
          <w:rFonts w:ascii="Times New Roman" w:eastAsia="Times New Roman" w:hAnsi="Times New Roman" w:cs="Times New Roman"/>
          <w:b/>
          <w:bCs/>
          <w:lang w:val="ru-RU" w:eastAsia="ru-RU"/>
        </w:rPr>
        <w:t xml:space="preserve"> на </w:t>
      </w:r>
      <w:proofErr w:type="spellStart"/>
      <w:r w:rsidRPr="00B26F1D">
        <w:rPr>
          <w:rFonts w:ascii="Times New Roman" w:eastAsia="Times New Roman" w:hAnsi="Times New Roman" w:cs="Times New Roman"/>
          <w:b/>
          <w:bCs/>
          <w:lang w:val="ru-RU" w:eastAsia="ru-RU"/>
        </w:rPr>
        <w:t>статтю</w:t>
      </w:r>
      <w:proofErr w:type="spellEnd"/>
      <w:r w:rsidRPr="00B26F1D">
        <w:rPr>
          <w:rFonts w:ascii="Times New Roman" w:eastAsia="Times New Roman" w:hAnsi="Times New Roman" w:cs="Times New Roman"/>
          <w:b/>
          <w:bCs/>
          <w:lang w:val="ru-RU" w:eastAsia="ru-RU"/>
        </w:rPr>
        <w:t xml:space="preserve"> за </w:t>
      </w:r>
      <w:proofErr w:type="spellStart"/>
      <w:r w:rsidRPr="00B26F1D">
        <w:rPr>
          <w:rFonts w:ascii="Times New Roman" w:eastAsia="Times New Roman" w:hAnsi="Times New Roman" w:cs="Times New Roman"/>
          <w:b/>
          <w:bCs/>
          <w:lang w:val="ru-RU" w:eastAsia="ru-RU"/>
        </w:rPr>
        <w:t>фахом</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4075"/>
        <w:gridCol w:w="2063"/>
      </w:tblGrid>
      <w:tr w:rsidR="00972E5A" w:rsidRPr="00B26F1D" w:rsidTr="00262B05">
        <w:trPr>
          <w:trHeight w:val="300"/>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lang w:val="uk-UA"/>
              </w:rPr>
              <w:t>П</w:t>
            </w:r>
            <w:proofErr w:type="spellStart"/>
            <w:r w:rsidRPr="00B26F1D">
              <w:rPr>
                <w:rFonts w:ascii="Times New Roman" w:eastAsia="Times New Roman" w:hAnsi="Times New Roman" w:cs="Times New Roman"/>
                <w:bCs/>
              </w:rPr>
              <w:t>озиції</w:t>
            </w:r>
            <w:proofErr w:type="spellEnd"/>
            <w:r w:rsidR="00907060">
              <w:rPr>
                <w:rFonts w:ascii="Times New Roman" w:eastAsia="Times New Roman" w:hAnsi="Times New Roman" w:cs="Times New Roman"/>
                <w:bCs/>
                <w:lang w:val="uk-UA"/>
              </w:rPr>
              <w:t xml:space="preserve"> </w:t>
            </w:r>
            <w:proofErr w:type="spellStart"/>
            <w:r w:rsidRPr="00B26F1D">
              <w:rPr>
                <w:rFonts w:ascii="Times New Roman" w:eastAsia="Times New Roman" w:hAnsi="Times New Roman" w:cs="Times New Roman"/>
                <w:bCs/>
              </w:rPr>
              <w:t>анотування</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349" w:right="-850"/>
              <w:jc w:val="both"/>
              <w:rPr>
                <w:rFonts w:ascii="Times New Roman" w:eastAsia="Times New Roman" w:hAnsi="Times New Roman" w:cs="Times New Roman"/>
                <w:bCs/>
              </w:rPr>
            </w:pPr>
            <w:proofErr w:type="spellStart"/>
            <w:r w:rsidRPr="00B26F1D">
              <w:rPr>
                <w:rFonts w:ascii="Times New Roman" w:eastAsia="Times New Roman" w:hAnsi="Times New Roman" w:cs="Times New Roman"/>
                <w:bCs/>
              </w:rPr>
              <w:t>Основні</w:t>
            </w:r>
            <w:proofErr w:type="spellEnd"/>
            <w:r w:rsidR="00907060">
              <w:rPr>
                <w:rFonts w:ascii="Times New Roman" w:eastAsia="Times New Roman" w:hAnsi="Times New Roman" w:cs="Times New Roman"/>
                <w:bCs/>
                <w:lang w:val="uk-UA"/>
              </w:rPr>
              <w:t xml:space="preserve"> </w:t>
            </w:r>
            <w:proofErr w:type="spellStart"/>
            <w:r w:rsidRPr="00B26F1D">
              <w:rPr>
                <w:rFonts w:ascii="Times New Roman" w:eastAsia="Times New Roman" w:hAnsi="Times New Roman" w:cs="Times New Roman"/>
                <w:bCs/>
              </w:rPr>
              <w:t>вимоги</w:t>
            </w:r>
            <w:proofErr w:type="spellEnd"/>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63" w:right="-850"/>
              <w:jc w:val="both"/>
              <w:rPr>
                <w:rFonts w:ascii="Times New Roman" w:eastAsia="Times New Roman" w:hAnsi="Times New Roman" w:cs="Times New Roman"/>
                <w:bCs/>
              </w:rPr>
            </w:pPr>
            <w:proofErr w:type="spellStart"/>
            <w:r w:rsidRPr="00B26F1D">
              <w:rPr>
                <w:rFonts w:ascii="Times New Roman" w:eastAsia="Times New Roman" w:hAnsi="Times New Roman" w:cs="Times New Roman"/>
                <w:bCs/>
              </w:rPr>
              <w:t>Кількість</w:t>
            </w:r>
            <w:proofErr w:type="spellEnd"/>
            <w:r w:rsidR="00907060">
              <w:rPr>
                <w:rFonts w:ascii="Times New Roman" w:eastAsia="Times New Roman" w:hAnsi="Times New Roman" w:cs="Times New Roman"/>
                <w:bCs/>
                <w:lang w:val="uk-UA"/>
              </w:rPr>
              <w:t xml:space="preserve"> </w:t>
            </w:r>
            <w:proofErr w:type="spellStart"/>
            <w:r w:rsidRPr="00B26F1D">
              <w:rPr>
                <w:rFonts w:ascii="Times New Roman" w:eastAsia="Times New Roman" w:hAnsi="Times New Roman" w:cs="Times New Roman"/>
                <w:bCs/>
              </w:rPr>
              <w:t>балів</w:t>
            </w:r>
            <w:proofErr w:type="spellEnd"/>
          </w:p>
        </w:tc>
      </w:tr>
      <w:tr w:rsidR="00972E5A" w:rsidRPr="00B26F1D" w:rsidTr="00262B05">
        <w:trPr>
          <w:trHeight w:val="795"/>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176" w:right="-850"/>
              <w:jc w:val="both"/>
              <w:rPr>
                <w:rFonts w:ascii="Times New Roman" w:eastAsia="Times New Roman" w:hAnsi="Times New Roman" w:cs="Times New Roman"/>
                <w:bCs/>
              </w:rPr>
            </w:pPr>
            <w:r w:rsidRPr="00B26F1D">
              <w:rPr>
                <w:rFonts w:ascii="Times New Roman" w:eastAsia="Times New Roman" w:hAnsi="Times New Roman" w:cs="Times New Roman"/>
                <w:bCs/>
              </w:rPr>
              <w:t xml:space="preserve">1. </w:t>
            </w:r>
            <w:proofErr w:type="spellStart"/>
            <w:r w:rsidRPr="00B26F1D">
              <w:rPr>
                <w:rFonts w:ascii="Times New Roman" w:eastAsia="Times New Roman" w:hAnsi="Times New Roman" w:cs="Times New Roman"/>
                <w:bCs/>
              </w:rPr>
              <w:t>Вибір</w:t>
            </w:r>
            <w:proofErr w:type="spellEnd"/>
            <w:r w:rsidR="00907060">
              <w:rPr>
                <w:rFonts w:ascii="Times New Roman" w:eastAsia="Times New Roman" w:hAnsi="Times New Roman" w:cs="Times New Roman"/>
                <w:bCs/>
                <w:lang w:val="uk-UA"/>
              </w:rPr>
              <w:t xml:space="preserve"> </w:t>
            </w:r>
            <w:proofErr w:type="spellStart"/>
            <w:r w:rsidRPr="00B26F1D">
              <w:rPr>
                <w:rFonts w:ascii="Times New Roman" w:eastAsia="Times New Roman" w:hAnsi="Times New Roman" w:cs="Times New Roman"/>
                <w:bCs/>
              </w:rPr>
              <w:t>статті</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907060" w:rsidRDefault="00972E5A" w:rsidP="001036D3">
            <w:pPr>
              <w:spacing w:after="0" w:line="240" w:lineRule="exact"/>
              <w:ind w:left="349" w:right="-850"/>
              <w:jc w:val="both"/>
              <w:rPr>
                <w:rFonts w:ascii="Times New Roman" w:eastAsia="Times New Roman" w:hAnsi="Times New Roman" w:cs="Times New Roman"/>
                <w:lang w:val="ru-RU"/>
              </w:rPr>
            </w:pPr>
            <w:r w:rsidRP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відповідність</w:t>
            </w:r>
            <w:proofErr w:type="spellEnd"/>
            <w:r w:rsid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змісту</w:t>
            </w:r>
            <w:proofErr w:type="spellEnd"/>
            <w:r w:rsid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статті</w:t>
            </w:r>
            <w:proofErr w:type="spellEnd"/>
            <w:r w:rsidR="00907060">
              <w:rPr>
                <w:rFonts w:ascii="Times New Roman" w:eastAsia="Times New Roman" w:hAnsi="Times New Roman" w:cs="Times New Roman"/>
                <w:lang w:val="ru-RU"/>
              </w:rPr>
              <w:t xml:space="preserve"> </w:t>
            </w:r>
          </w:p>
          <w:p w:rsidR="00907060" w:rsidRPr="00907060" w:rsidRDefault="00972E5A" w:rsidP="00907060">
            <w:pPr>
              <w:spacing w:after="0" w:line="240" w:lineRule="exact"/>
              <w:ind w:left="349" w:right="-850"/>
              <w:jc w:val="both"/>
              <w:rPr>
                <w:rFonts w:ascii="Times New Roman" w:eastAsia="Times New Roman" w:hAnsi="Times New Roman" w:cs="Times New Roman"/>
                <w:lang w:val="ru-RU"/>
              </w:rPr>
            </w:pPr>
            <w:proofErr w:type="spellStart"/>
            <w:r w:rsidRPr="00B26F1D">
              <w:rPr>
                <w:rFonts w:ascii="Times New Roman" w:eastAsia="Times New Roman" w:hAnsi="Times New Roman" w:cs="Times New Roman"/>
                <w:lang w:val="ru-RU"/>
              </w:rPr>
              <w:t>фаховому</w:t>
            </w:r>
            <w:proofErr w:type="spellEnd"/>
            <w:r w:rsid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спрямуванню</w:t>
            </w:r>
            <w:proofErr w:type="spellEnd"/>
            <w:r w:rsidRPr="00907060">
              <w:rPr>
                <w:rFonts w:ascii="Times New Roman" w:eastAsia="Times New Roman" w:hAnsi="Times New Roman" w:cs="Times New Roman"/>
                <w:lang w:val="ru-RU"/>
              </w:rPr>
              <w:t>;</w:t>
            </w:r>
          </w:p>
          <w:p w:rsidR="00907060" w:rsidRDefault="00972E5A" w:rsidP="001036D3">
            <w:pPr>
              <w:spacing w:after="0" w:line="240" w:lineRule="exact"/>
              <w:ind w:left="349" w:right="-850"/>
              <w:jc w:val="both"/>
              <w:rPr>
                <w:rFonts w:ascii="Times New Roman" w:eastAsia="Times New Roman" w:hAnsi="Times New Roman" w:cs="Times New Roman"/>
                <w:lang w:val="ru-RU"/>
              </w:rPr>
            </w:pPr>
            <w:r w:rsidRP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об</w:t>
            </w:r>
            <w:r w:rsidRPr="00907060">
              <w:rPr>
                <w:rFonts w:ascii="Times New Roman" w:eastAsia="Times New Roman" w:hAnsi="Times New Roman" w:cs="Times New Roman"/>
                <w:lang w:val="ru-RU"/>
              </w:rPr>
              <w:t>’</w:t>
            </w:r>
            <w:r w:rsidRPr="00B26F1D">
              <w:rPr>
                <w:rFonts w:ascii="Times New Roman" w:eastAsia="Times New Roman" w:hAnsi="Times New Roman" w:cs="Times New Roman"/>
                <w:lang w:val="ru-RU"/>
              </w:rPr>
              <w:t>є</w:t>
            </w:r>
            <w:proofErr w:type="gramStart"/>
            <w:r w:rsidRPr="00B26F1D">
              <w:rPr>
                <w:rFonts w:ascii="Times New Roman" w:eastAsia="Times New Roman" w:hAnsi="Times New Roman" w:cs="Times New Roman"/>
                <w:lang w:val="ru-RU"/>
              </w:rPr>
              <w:t>м</w:t>
            </w:r>
            <w:proofErr w:type="spellEnd"/>
            <w:proofErr w:type="gramEnd"/>
            <w:r w:rsidR="00907060" w:rsidRP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статті</w:t>
            </w:r>
            <w:proofErr w:type="spellEnd"/>
            <w:r w:rsidRPr="00907060">
              <w:rPr>
                <w:rFonts w:ascii="Times New Roman" w:eastAsia="Times New Roman" w:hAnsi="Times New Roman" w:cs="Times New Roman"/>
                <w:lang w:val="ru-RU"/>
              </w:rPr>
              <w:t xml:space="preserve"> – </w:t>
            </w:r>
            <w:r w:rsidRPr="00B26F1D">
              <w:rPr>
                <w:rFonts w:ascii="Times New Roman" w:eastAsia="Times New Roman" w:hAnsi="Times New Roman" w:cs="Times New Roman"/>
                <w:lang w:val="ru-RU"/>
              </w:rPr>
              <w:t>не</w:t>
            </w:r>
            <w:r w:rsidRPr="00907060">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менше</w:t>
            </w:r>
            <w:proofErr w:type="spellEnd"/>
            <w:r w:rsidRPr="00907060">
              <w:rPr>
                <w:rFonts w:ascii="Times New Roman" w:eastAsia="Times New Roman" w:hAnsi="Times New Roman" w:cs="Times New Roman"/>
                <w:lang w:val="ru-RU"/>
              </w:rPr>
              <w:t xml:space="preserve"> </w:t>
            </w:r>
          </w:p>
          <w:p w:rsidR="00972E5A" w:rsidRPr="00907060" w:rsidRDefault="00972E5A" w:rsidP="001036D3">
            <w:pPr>
              <w:spacing w:after="0" w:line="240" w:lineRule="exact"/>
              <w:ind w:left="349" w:right="-850"/>
              <w:jc w:val="both"/>
              <w:rPr>
                <w:rFonts w:ascii="Times New Roman" w:eastAsia="Times New Roman" w:hAnsi="Times New Roman" w:cs="Times New Roman"/>
                <w:lang w:val="ru-RU"/>
              </w:rPr>
            </w:pPr>
            <w:r w:rsidRPr="00907060">
              <w:rPr>
                <w:rFonts w:ascii="Times New Roman" w:eastAsia="Times New Roman" w:hAnsi="Times New Roman" w:cs="Times New Roman"/>
                <w:lang w:val="ru-RU"/>
              </w:rPr>
              <w:t xml:space="preserve">50 </w:t>
            </w:r>
            <w:proofErr w:type="spellStart"/>
            <w:r w:rsidRPr="00B26F1D">
              <w:rPr>
                <w:rFonts w:ascii="Times New Roman" w:eastAsia="Times New Roman" w:hAnsi="Times New Roman" w:cs="Times New Roman"/>
                <w:lang w:val="ru-RU"/>
              </w:rPr>
              <w:t>речень</w:t>
            </w:r>
            <w:proofErr w:type="spellEnd"/>
            <w:r w:rsidRPr="00907060">
              <w:rPr>
                <w:rFonts w:ascii="Times New Roman" w:eastAsia="Times New Roman" w:hAnsi="Times New Roman" w:cs="Times New Roman"/>
                <w:lang w:val="ru-RU"/>
              </w:rPr>
              <w:t>.</w:t>
            </w:r>
          </w:p>
        </w:tc>
        <w:tc>
          <w:tcPr>
            <w:tcW w:w="2443" w:type="dxa"/>
            <w:tcBorders>
              <w:top w:val="single" w:sz="4" w:space="0" w:color="auto"/>
              <w:left w:val="single" w:sz="4" w:space="0" w:color="auto"/>
              <w:bottom w:val="single" w:sz="4" w:space="0" w:color="auto"/>
              <w:right w:val="single" w:sz="4" w:space="0" w:color="auto"/>
            </w:tcBorders>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15</w:t>
            </w:r>
          </w:p>
          <w:p w:rsidR="00972E5A" w:rsidRPr="00B26F1D" w:rsidRDefault="00972E5A" w:rsidP="001036D3">
            <w:pPr>
              <w:spacing w:after="0" w:line="240" w:lineRule="exact"/>
              <w:ind w:right="-850"/>
              <w:jc w:val="both"/>
              <w:rPr>
                <w:rFonts w:ascii="Times New Roman" w:eastAsia="Times New Roman" w:hAnsi="Times New Roman" w:cs="Times New Roman"/>
              </w:rPr>
            </w:pPr>
          </w:p>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tc>
      </w:tr>
      <w:tr w:rsidR="00972E5A" w:rsidRPr="00B26F1D" w:rsidTr="00262B05">
        <w:trPr>
          <w:trHeight w:val="180"/>
        </w:trPr>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176" w:right="-850"/>
              <w:jc w:val="both"/>
              <w:rPr>
                <w:rFonts w:ascii="Times New Roman" w:eastAsia="Times New Roman" w:hAnsi="Times New Roman" w:cs="Times New Roman"/>
                <w:bCs/>
                <w:lang w:val="ru-RU"/>
              </w:rPr>
            </w:pPr>
            <w:r w:rsidRPr="00B26F1D">
              <w:rPr>
                <w:rFonts w:ascii="Times New Roman" w:eastAsia="Times New Roman" w:hAnsi="Times New Roman" w:cs="Times New Roman"/>
                <w:bCs/>
                <w:lang w:val="ru-RU"/>
              </w:rPr>
              <w:t xml:space="preserve">2. </w:t>
            </w:r>
            <w:proofErr w:type="spellStart"/>
            <w:r w:rsidRPr="00B26F1D">
              <w:rPr>
                <w:rFonts w:ascii="Times New Roman" w:eastAsia="Times New Roman" w:hAnsi="Times New Roman" w:cs="Times New Roman"/>
                <w:bCs/>
                <w:lang w:val="ru-RU"/>
              </w:rPr>
              <w:t>Оформленнястатті</w:t>
            </w:r>
            <w:proofErr w:type="spellEnd"/>
            <w:r w:rsidRPr="00B26F1D">
              <w:rPr>
                <w:rFonts w:ascii="Times New Roman" w:eastAsia="Times New Roman" w:hAnsi="Times New Roman" w:cs="Times New Roman"/>
                <w:bCs/>
                <w:lang w:val="ru-RU"/>
              </w:rPr>
              <w:t xml:space="preserve"> та робота над </w:t>
            </w:r>
            <w:proofErr w:type="spellStart"/>
            <w:r w:rsidRPr="00B26F1D">
              <w:rPr>
                <w:rFonts w:ascii="Times New Roman" w:eastAsia="Times New Roman" w:hAnsi="Times New Roman" w:cs="Times New Roman"/>
                <w:bCs/>
                <w:lang w:val="ru-RU"/>
              </w:rPr>
              <w:t>її</w:t>
            </w:r>
            <w:proofErr w:type="spellEnd"/>
            <w:r w:rsidRPr="00B26F1D">
              <w:rPr>
                <w:rFonts w:ascii="Times New Roman" w:eastAsia="Times New Roman" w:hAnsi="Times New Roman" w:cs="Times New Roman"/>
                <w:bCs/>
                <w:lang w:val="ru-RU"/>
              </w:rPr>
              <w:t xml:space="preserve"> текстом</w:t>
            </w:r>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охайний</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зовнішній</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вигляд</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статті</w:t>
            </w:r>
            <w:proofErr w:type="spellEnd"/>
            <w:r w:rsidRPr="00B26F1D">
              <w:rPr>
                <w:rFonts w:ascii="Times New Roman" w:eastAsia="Times New Roman" w:hAnsi="Times New Roman" w:cs="Times New Roman"/>
                <w:lang w:val="ru-RU"/>
              </w:rPr>
              <w:t>;</w:t>
            </w:r>
          </w:p>
          <w:p w:rsidR="006147C2" w:rsidRDefault="00972E5A" w:rsidP="001036D3">
            <w:pPr>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термінологічний</w:t>
            </w:r>
            <w:proofErr w:type="spellEnd"/>
            <w:r w:rsidRPr="00B26F1D">
              <w:rPr>
                <w:rFonts w:ascii="Times New Roman" w:eastAsia="Times New Roman" w:hAnsi="Times New Roman" w:cs="Times New Roman"/>
                <w:lang w:val="ru-RU"/>
              </w:rPr>
              <w:t xml:space="preserve"> словник, </w:t>
            </w:r>
          </w:p>
          <w:p w:rsidR="006147C2" w:rsidRDefault="00972E5A" w:rsidP="001036D3">
            <w:pPr>
              <w:spacing w:after="0" w:line="240" w:lineRule="exact"/>
              <w:ind w:left="349" w:right="-850"/>
              <w:jc w:val="both"/>
              <w:rPr>
                <w:rFonts w:ascii="Times New Roman" w:eastAsia="Times New Roman" w:hAnsi="Times New Roman" w:cs="Times New Roman"/>
                <w:lang w:val="ru-RU"/>
              </w:rPr>
            </w:pPr>
            <w:proofErr w:type="spellStart"/>
            <w:r w:rsidRPr="00B26F1D">
              <w:rPr>
                <w:rFonts w:ascii="Times New Roman" w:eastAsia="Times New Roman" w:hAnsi="Times New Roman" w:cs="Times New Roman"/>
                <w:lang w:val="ru-RU"/>
              </w:rPr>
              <w:t>відповідність</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відібраної</w:t>
            </w:r>
            <w:proofErr w:type="spellEnd"/>
            <w:r w:rsidRPr="00B26F1D">
              <w:rPr>
                <w:rFonts w:ascii="Times New Roman" w:eastAsia="Times New Roman" w:hAnsi="Times New Roman" w:cs="Times New Roman"/>
                <w:lang w:val="ru-RU"/>
              </w:rPr>
              <w:t xml:space="preserve"> лексики </w:t>
            </w:r>
          </w:p>
          <w:p w:rsidR="00972E5A" w:rsidRPr="00B26F1D" w:rsidRDefault="00972E5A" w:rsidP="001036D3">
            <w:pPr>
              <w:spacing w:after="0" w:line="240" w:lineRule="exact"/>
              <w:ind w:left="349" w:right="-850"/>
              <w:jc w:val="both"/>
              <w:rPr>
                <w:rFonts w:ascii="Times New Roman" w:eastAsia="Times New Roman" w:hAnsi="Times New Roman" w:cs="Times New Roman"/>
                <w:lang w:val="ru-RU"/>
              </w:rPr>
            </w:pPr>
            <w:proofErr w:type="spellStart"/>
            <w:r w:rsidRPr="00B26F1D">
              <w:rPr>
                <w:rFonts w:ascii="Times New Roman" w:eastAsia="Times New Roman" w:hAnsi="Times New Roman" w:cs="Times New Roman"/>
                <w:lang w:val="ru-RU"/>
              </w:rPr>
              <w:t>фахові</w:t>
            </w:r>
            <w:proofErr w:type="spellEnd"/>
            <w:r w:rsidRPr="00B26F1D">
              <w:rPr>
                <w:rFonts w:ascii="Times New Roman" w:eastAsia="Times New Roman" w:hAnsi="Times New Roman" w:cs="Times New Roman"/>
                <w:lang w:val="ru-RU"/>
              </w:rPr>
              <w:t xml:space="preserve"> студента.</w:t>
            </w:r>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20</w:t>
            </w:r>
          </w:p>
        </w:tc>
      </w:tr>
      <w:tr w:rsidR="00972E5A" w:rsidRPr="00B26F1D" w:rsidTr="00262B05">
        <w:trPr>
          <w:trHeight w:val="330"/>
        </w:trPr>
        <w:tc>
          <w:tcPr>
            <w:tcW w:w="2520" w:type="dxa"/>
            <w:tcBorders>
              <w:top w:val="single" w:sz="4" w:space="0" w:color="auto"/>
              <w:left w:val="single" w:sz="4" w:space="0" w:color="auto"/>
              <w:bottom w:val="single" w:sz="4" w:space="0" w:color="auto"/>
              <w:right w:val="single" w:sz="4" w:space="0" w:color="auto"/>
            </w:tcBorders>
            <w:hideMark/>
          </w:tcPr>
          <w:p w:rsidR="00907060" w:rsidRPr="00907060" w:rsidRDefault="00972E5A" w:rsidP="00907060">
            <w:pPr>
              <w:pStyle w:val="af7"/>
              <w:numPr>
                <w:ilvl w:val="0"/>
                <w:numId w:val="18"/>
              </w:numPr>
              <w:spacing w:after="0" w:line="240" w:lineRule="exact"/>
              <w:ind w:right="-850"/>
              <w:jc w:val="both"/>
              <w:rPr>
                <w:rFonts w:ascii="Times New Roman" w:eastAsia="Times New Roman" w:hAnsi="Times New Roman" w:cs="Times New Roman"/>
                <w:bCs/>
                <w:lang w:val="uk-UA"/>
              </w:rPr>
            </w:pPr>
            <w:proofErr w:type="spellStart"/>
            <w:r w:rsidRPr="00907060">
              <w:rPr>
                <w:rFonts w:ascii="Times New Roman" w:eastAsia="Times New Roman" w:hAnsi="Times New Roman" w:cs="Times New Roman"/>
                <w:bCs/>
              </w:rPr>
              <w:t>Написання</w:t>
            </w:r>
            <w:proofErr w:type="spellEnd"/>
            <w:r w:rsidR="00907060" w:rsidRPr="00907060">
              <w:rPr>
                <w:rFonts w:ascii="Times New Roman" w:eastAsia="Times New Roman" w:hAnsi="Times New Roman" w:cs="Times New Roman"/>
                <w:bCs/>
                <w:lang w:val="uk-UA"/>
              </w:rPr>
              <w:t xml:space="preserve"> </w:t>
            </w:r>
            <w:proofErr w:type="spellStart"/>
            <w:r w:rsidRPr="00907060">
              <w:rPr>
                <w:rFonts w:ascii="Times New Roman" w:eastAsia="Times New Roman" w:hAnsi="Times New Roman" w:cs="Times New Roman"/>
                <w:bCs/>
              </w:rPr>
              <w:t>та</w:t>
            </w:r>
            <w:proofErr w:type="spellEnd"/>
            <w:r w:rsidR="00907060" w:rsidRPr="00907060">
              <w:rPr>
                <w:rFonts w:ascii="Times New Roman" w:eastAsia="Times New Roman" w:hAnsi="Times New Roman" w:cs="Times New Roman"/>
                <w:bCs/>
                <w:lang w:val="uk-UA"/>
              </w:rPr>
              <w:t xml:space="preserve"> </w:t>
            </w:r>
            <w:proofErr w:type="spellStart"/>
            <w:r w:rsidRPr="00907060">
              <w:rPr>
                <w:rFonts w:ascii="Times New Roman" w:eastAsia="Times New Roman" w:hAnsi="Times New Roman" w:cs="Times New Roman"/>
                <w:bCs/>
              </w:rPr>
              <w:t>оформлення</w:t>
            </w:r>
            <w:proofErr w:type="spellEnd"/>
          </w:p>
          <w:p w:rsidR="00972E5A" w:rsidRPr="00907060" w:rsidRDefault="00972E5A" w:rsidP="00907060">
            <w:pPr>
              <w:pStyle w:val="af7"/>
              <w:spacing w:after="0" w:line="240" w:lineRule="exact"/>
              <w:ind w:right="-850"/>
              <w:jc w:val="both"/>
              <w:rPr>
                <w:rFonts w:ascii="Times New Roman" w:eastAsia="Times New Roman" w:hAnsi="Times New Roman" w:cs="Times New Roman"/>
                <w:bCs/>
              </w:rPr>
            </w:pPr>
            <w:proofErr w:type="spellStart"/>
            <w:r w:rsidRPr="00907060">
              <w:rPr>
                <w:rFonts w:ascii="Times New Roman" w:eastAsia="Times New Roman" w:hAnsi="Times New Roman" w:cs="Times New Roman"/>
                <w:bCs/>
              </w:rPr>
              <w:t>анотації</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об’є</w:t>
            </w:r>
            <w:proofErr w:type="gramStart"/>
            <w:r w:rsidRPr="00B26F1D">
              <w:rPr>
                <w:rFonts w:ascii="Times New Roman" w:eastAsia="Times New Roman" w:hAnsi="Times New Roman" w:cs="Times New Roman"/>
                <w:lang w:val="ru-RU"/>
              </w:rPr>
              <w:t>м</w:t>
            </w:r>
            <w:proofErr w:type="spellEnd"/>
            <w:proofErr w:type="gram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анотації</w:t>
            </w:r>
            <w:proofErr w:type="spellEnd"/>
            <w:r w:rsidRPr="00B26F1D">
              <w:rPr>
                <w:rFonts w:ascii="Times New Roman" w:eastAsia="Times New Roman" w:hAnsi="Times New Roman" w:cs="Times New Roman"/>
                <w:lang w:val="ru-RU"/>
              </w:rPr>
              <w:t xml:space="preserve"> (10-15 </w:t>
            </w:r>
            <w:proofErr w:type="spellStart"/>
            <w:r w:rsidRPr="00B26F1D">
              <w:rPr>
                <w:rFonts w:ascii="Times New Roman" w:eastAsia="Times New Roman" w:hAnsi="Times New Roman" w:cs="Times New Roman"/>
                <w:lang w:val="ru-RU"/>
              </w:rPr>
              <w:t>речень</w:t>
            </w:r>
            <w:proofErr w:type="spellEnd"/>
            <w:r w:rsidRPr="00B26F1D">
              <w:rPr>
                <w:rFonts w:ascii="Times New Roman" w:eastAsia="Times New Roman" w:hAnsi="Times New Roman" w:cs="Times New Roman"/>
                <w:lang w:val="ru-RU"/>
              </w:rPr>
              <w:t>);</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відповідність</w:t>
            </w:r>
            <w:proofErr w:type="spellEnd"/>
            <w:r w:rsidRPr="00B26F1D">
              <w:rPr>
                <w:rFonts w:ascii="Times New Roman" w:eastAsia="Times New Roman" w:hAnsi="Times New Roman" w:cs="Times New Roman"/>
                <w:lang w:val="ru-RU"/>
              </w:rPr>
              <w:t xml:space="preserve"> плану </w:t>
            </w:r>
            <w:proofErr w:type="spellStart"/>
            <w:r w:rsidRPr="00B26F1D">
              <w:rPr>
                <w:rFonts w:ascii="Times New Roman" w:eastAsia="Times New Roman" w:hAnsi="Times New Roman" w:cs="Times New Roman"/>
                <w:lang w:val="ru-RU"/>
              </w:rPr>
              <w:t>анотації</w:t>
            </w:r>
            <w:proofErr w:type="spellEnd"/>
            <w:r w:rsidRPr="00B26F1D">
              <w:rPr>
                <w:rFonts w:ascii="Times New Roman" w:eastAsia="Times New Roman" w:hAnsi="Times New Roman" w:cs="Times New Roman"/>
                <w:lang w:val="ru-RU"/>
              </w:rPr>
              <w:t>:</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а) </w:t>
            </w:r>
            <w:proofErr w:type="spellStart"/>
            <w:r w:rsidRPr="00B26F1D">
              <w:rPr>
                <w:rFonts w:ascii="Times New Roman" w:eastAsia="Times New Roman" w:hAnsi="Times New Roman" w:cs="Times New Roman"/>
                <w:lang w:val="ru-RU"/>
              </w:rPr>
              <w:t>назва</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статті</w:t>
            </w:r>
            <w:proofErr w:type="spellEnd"/>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б) автор </w:t>
            </w:r>
            <w:proofErr w:type="spellStart"/>
            <w:r w:rsidRPr="00B26F1D">
              <w:rPr>
                <w:rFonts w:ascii="Times New Roman" w:eastAsia="Times New Roman" w:hAnsi="Times New Roman" w:cs="Times New Roman"/>
                <w:lang w:val="ru-RU"/>
              </w:rPr>
              <w:t>статті</w:t>
            </w:r>
            <w:proofErr w:type="spellEnd"/>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вихідні</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дані</w:t>
            </w:r>
            <w:proofErr w:type="spell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статті</w:t>
            </w:r>
            <w:proofErr w:type="spellEnd"/>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в) тема </w:t>
            </w:r>
            <w:proofErr w:type="spellStart"/>
            <w:r w:rsidRPr="00B26F1D">
              <w:rPr>
                <w:rFonts w:ascii="Times New Roman" w:eastAsia="Times New Roman" w:hAnsi="Times New Roman" w:cs="Times New Roman"/>
                <w:lang w:val="ru-RU"/>
              </w:rPr>
              <w:t>статті</w:t>
            </w:r>
            <w:proofErr w:type="spellEnd"/>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ru-RU"/>
              </w:rPr>
            </w:pPr>
            <w:r w:rsidRPr="00B26F1D">
              <w:rPr>
                <w:rFonts w:ascii="Times New Roman" w:eastAsia="Times New Roman" w:hAnsi="Times New Roman" w:cs="Times New Roman"/>
                <w:lang w:val="ru-RU"/>
              </w:rPr>
              <w:t xml:space="preserve">   г) </w:t>
            </w:r>
            <w:proofErr w:type="spellStart"/>
            <w:r w:rsidRPr="00B26F1D">
              <w:rPr>
                <w:rFonts w:ascii="Times New Roman" w:eastAsia="Times New Roman" w:hAnsi="Times New Roman" w:cs="Times New Roman"/>
                <w:lang w:val="ru-RU"/>
              </w:rPr>
              <w:t>змі</w:t>
            </w:r>
            <w:proofErr w:type="gramStart"/>
            <w:r w:rsidRPr="00B26F1D">
              <w:rPr>
                <w:rFonts w:ascii="Times New Roman" w:eastAsia="Times New Roman" w:hAnsi="Times New Roman" w:cs="Times New Roman"/>
                <w:lang w:val="ru-RU"/>
              </w:rPr>
              <w:t>ст</w:t>
            </w:r>
            <w:proofErr w:type="spellEnd"/>
            <w:proofErr w:type="gramEnd"/>
            <w:r w:rsidR="006147C2">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статті</w:t>
            </w:r>
            <w:proofErr w:type="spellEnd"/>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факти</w:t>
            </w:r>
            <w:proofErr w:type="spellEnd"/>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події</w:t>
            </w:r>
            <w:proofErr w:type="spellEnd"/>
            <w:r w:rsidRPr="00B26F1D">
              <w:rPr>
                <w:rFonts w:ascii="Times New Roman" w:eastAsia="Times New Roman" w:hAnsi="Times New Roman" w:cs="Times New Roman"/>
                <w:lang w:val="ru-RU"/>
              </w:rPr>
              <w:t>, люди)</w:t>
            </w:r>
          </w:p>
          <w:p w:rsidR="00972E5A" w:rsidRPr="00B26F1D" w:rsidRDefault="00972E5A" w:rsidP="001036D3">
            <w:pPr>
              <w:tabs>
                <w:tab w:val="left" w:pos="240"/>
              </w:tabs>
              <w:spacing w:after="0" w:line="240" w:lineRule="exact"/>
              <w:ind w:left="349" w:right="-850"/>
              <w:jc w:val="both"/>
              <w:rPr>
                <w:rFonts w:ascii="Times New Roman" w:eastAsia="Times New Roman" w:hAnsi="Times New Roman" w:cs="Times New Roman"/>
                <w:lang w:val="uk-UA"/>
              </w:rPr>
            </w:pPr>
            <w:r w:rsidRPr="00B26F1D">
              <w:rPr>
                <w:rFonts w:ascii="Times New Roman" w:eastAsia="Times New Roman" w:hAnsi="Times New Roman" w:cs="Times New Roman"/>
                <w:lang w:val="ru-RU"/>
              </w:rPr>
              <w:t xml:space="preserve">   </w:t>
            </w:r>
            <w:proofErr w:type="spellStart"/>
            <w:r w:rsidRPr="00B26F1D">
              <w:rPr>
                <w:rFonts w:ascii="Times New Roman" w:eastAsia="Times New Roman" w:hAnsi="Times New Roman" w:cs="Times New Roman"/>
                <w:lang w:val="ru-RU"/>
              </w:rPr>
              <w:t>ґ</w:t>
            </w:r>
            <w:proofErr w:type="spellEnd"/>
            <w:r w:rsidRPr="00B26F1D">
              <w:rPr>
                <w:rFonts w:ascii="Times New Roman" w:eastAsia="Times New Roman" w:hAnsi="Times New Roman" w:cs="Times New Roman"/>
                <w:lang w:val="ru-RU"/>
              </w:rPr>
              <w:t xml:space="preserve">) думка </w:t>
            </w:r>
            <w:proofErr w:type="spellStart"/>
            <w:r w:rsidRPr="00B26F1D">
              <w:rPr>
                <w:rFonts w:ascii="Times New Roman" w:eastAsia="Times New Roman" w:hAnsi="Times New Roman" w:cs="Times New Roman"/>
                <w:lang w:val="ru-RU"/>
              </w:rPr>
              <w:t>анотуючого</w:t>
            </w:r>
            <w:proofErr w:type="spellEnd"/>
            <w:r w:rsidRPr="00B26F1D">
              <w:rPr>
                <w:rFonts w:ascii="Times New Roman" w:eastAsia="Times New Roman" w:hAnsi="Times New Roman" w:cs="Times New Roman"/>
                <w:lang w:val="ru-RU"/>
              </w:rPr>
              <w:t xml:space="preserve"> про </w:t>
            </w:r>
            <w:proofErr w:type="spellStart"/>
            <w:r w:rsidRPr="00B26F1D">
              <w:rPr>
                <w:rFonts w:ascii="Times New Roman" w:eastAsia="Times New Roman" w:hAnsi="Times New Roman" w:cs="Times New Roman"/>
                <w:lang w:val="ru-RU"/>
              </w:rPr>
              <w:t>статтю</w:t>
            </w:r>
            <w:proofErr w:type="spellEnd"/>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p w:rsidR="00972E5A" w:rsidRPr="00B26F1D" w:rsidRDefault="00972E5A" w:rsidP="001036D3">
            <w:pPr>
              <w:spacing w:after="0" w:line="240" w:lineRule="exact"/>
              <w:ind w:right="-850"/>
              <w:jc w:val="both"/>
              <w:rPr>
                <w:rFonts w:ascii="Times New Roman" w:eastAsia="Times New Roman" w:hAnsi="Times New Roman" w:cs="Times New Roman"/>
                <w:bCs/>
              </w:rPr>
            </w:pPr>
            <w:r w:rsidRPr="00B26F1D">
              <w:rPr>
                <w:rFonts w:ascii="Times New Roman" w:eastAsia="Times New Roman" w:hAnsi="Times New Roman" w:cs="Times New Roman"/>
                <w:bCs/>
              </w:rPr>
              <w:t>50</w:t>
            </w:r>
          </w:p>
        </w:tc>
      </w:tr>
      <w:tr w:rsidR="00972E5A" w:rsidRPr="00B26F1D" w:rsidTr="00262B05">
        <w:trPr>
          <w:trHeight w:val="180"/>
        </w:trPr>
        <w:tc>
          <w:tcPr>
            <w:tcW w:w="7200" w:type="dxa"/>
            <w:gridSpan w:val="2"/>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left="720" w:right="-850"/>
              <w:jc w:val="both"/>
              <w:rPr>
                <w:rFonts w:ascii="Times New Roman" w:eastAsia="Times New Roman" w:hAnsi="Times New Roman" w:cs="Times New Roman"/>
                <w:b/>
                <w:bCs/>
              </w:rPr>
            </w:pPr>
            <w:proofErr w:type="spellStart"/>
            <w:r w:rsidRPr="00B26F1D">
              <w:rPr>
                <w:rFonts w:ascii="Times New Roman" w:eastAsia="Times New Roman" w:hAnsi="Times New Roman" w:cs="Times New Roman"/>
                <w:b/>
                <w:bCs/>
              </w:rPr>
              <w:t>Загальна</w:t>
            </w:r>
            <w:proofErr w:type="spellEnd"/>
            <w:r w:rsidR="00907060">
              <w:rPr>
                <w:rFonts w:ascii="Times New Roman" w:eastAsia="Times New Roman" w:hAnsi="Times New Roman" w:cs="Times New Roman"/>
                <w:b/>
                <w:bCs/>
                <w:lang w:val="uk-UA"/>
              </w:rPr>
              <w:t xml:space="preserve"> </w:t>
            </w:r>
            <w:proofErr w:type="spellStart"/>
            <w:r w:rsidRPr="00B26F1D">
              <w:rPr>
                <w:rFonts w:ascii="Times New Roman" w:eastAsia="Times New Roman" w:hAnsi="Times New Roman" w:cs="Times New Roman"/>
                <w:b/>
                <w:bCs/>
              </w:rPr>
              <w:t>кількість</w:t>
            </w:r>
            <w:proofErr w:type="spellEnd"/>
            <w:r w:rsidR="00907060">
              <w:rPr>
                <w:rFonts w:ascii="Times New Roman" w:eastAsia="Times New Roman" w:hAnsi="Times New Roman" w:cs="Times New Roman"/>
                <w:b/>
                <w:bCs/>
                <w:lang w:val="uk-UA"/>
              </w:rPr>
              <w:t xml:space="preserve"> </w:t>
            </w:r>
            <w:proofErr w:type="spellStart"/>
            <w:r w:rsidRPr="00B26F1D">
              <w:rPr>
                <w:rFonts w:ascii="Times New Roman" w:eastAsia="Times New Roman" w:hAnsi="Times New Roman" w:cs="Times New Roman"/>
                <w:b/>
                <w:bCs/>
              </w:rPr>
              <w:t>балів</w:t>
            </w:r>
            <w:proofErr w:type="spellEnd"/>
            <w:r w:rsidRPr="00B26F1D">
              <w:rPr>
                <w:rFonts w:ascii="Times New Roman" w:eastAsia="Times New Roman" w:hAnsi="Times New Roman" w:cs="Times New Roman"/>
                <w:b/>
                <w:bCs/>
              </w:rPr>
              <w:t>:</w:t>
            </w:r>
          </w:p>
        </w:tc>
        <w:tc>
          <w:tcPr>
            <w:tcW w:w="2443"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40" w:lineRule="exact"/>
              <w:ind w:right="-850"/>
              <w:jc w:val="both"/>
              <w:rPr>
                <w:rFonts w:ascii="Times New Roman" w:eastAsia="Times New Roman" w:hAnsi="Times New Roman" w:cs="Times New Roman"/>
                <w:b/>
                <w:bCs/>
              </w:rPr>
            </w:pPr>
            <w:r w:rsidRPr="00B26F1D">
              <w:rPr>
                <w:rFonts w:ascii="Times New Roman" w:eastAsia="Times New Roman" w:hAnsi="Times New Roman" w:cs="Times New Roman"/>
                <w:b/>
                <w:bCs/>
              </w:rPr>
              <w:t>100</w:t>
            </w:r>
          </w:p>
        </w:tc>
      </w:tr>
    </w:tbl>
    <w:p w:rsidR="00972E5A" w:rsidRPr="00B26F1D" w:rsidRDefault="00972E5A" w:rsidP="001036D3">
      <w:pPr>
        <w:spacing w:after="0" w:line="240" w:lineRule="auto"/>
        <w:ind w:right="-850"/>
        <w:jc w:val="both"/>
        <w:rPr>
          <w:rFonts w:ascii="Times New Roman" w:eastAsia="Times New Roman" w:hAnsi="Times New Roman" w:cs="Times New Roman"/>
          <w:b/>
          <w:bCs/>
          <w:lang w:val="ru-RU" w:eastAsia="ru-RU"/>
        </w:rPr>
      </w:pPr>
      <w:proofErr w:type="spellStart"/>
      <w:r w:rsidRPr="00B26F1D">
        <w:rPr>
          <w:rFonts w:ascii="Times New Roman" w:eastAsia="Times New Roman" w:hAnsi="Times New Roman" w:cs="Times New Roman"/>
          <w:b/>
          <w:bCs/>
          <w:lang w:val="ru-RU" w:eastAsia="ru-RU"/>
        </w:rPr>
        <w:lastRenderedPageBreak/>
        <w:t>Оцінювання</w:t>
      </w:r>
      <w:proofErr w:type="spellEnd"/>
    </w:p>
    <w:tbl>
      <w:tblPr>
        <w:tblpPr w:leftFromText="180" w:rightFromText="180" w:bottomFromText="160"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600"/>
      </w:tblGrid>
      <w:tr w:rsidR="00972E5A" w:rsidRPr="00B26F1D" w:rsidTr="00262B05">
        <w:trPr>
          <w:trHeight w:val="476"/>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100 – 90</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p>
        </w:tc>
      </w:tr>
      <w:tr w:rsidR="00972E5A" w:rsidRPr="00B26F1D" w:rsidTr="00262B05">
        <w:trPr>
          <w:trHeight w:val="472"/>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89 – 75</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“4”</w:t>
            </w:r>
          </w:p>
        </w:tc>
      </w:tr>
      <w:tr w:rsidR="00972E5A" w:rsidRPr="00B26F1D" w:rsidTr="00262B05">
        <w:trPr>
          <w:trHeight w:val="472"/>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lang w:val="uk-UA"/>
              </w:rPr>
            </w:pPr>
            <w:r w:rsidRPr="00B26F1D">
              <w:rPr>
                <w:rFonts w:ascii="Times New Roman" w:eastAsia="Times New Roman" w:hAnsi="Times New Roman" w:cs="Times New Roman"/>
                <w:bCs/>
              </w:rPr>
              <w:t xml:space="preserve">74 – </w:t>
            </w:r>
            <w:r w:rsidRPr="00B26F1D">
              <w:rPr>
                <w:rFonts w:ascii="Times New Roman" w:eastAsia="Times New Roman" w:hAnsi="Times New Roman" w:cs="Times New Roman"/>
                <w:bCs/>
                <w:lang w:val="uk-UA"/>
              </w:rPr>
              <w:t>60</w:t>
            </w:r>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“3”</w:t>
            </w:r>
          </w:p>
        </w:tc>
      </w:tr>
      <w:tr w:rsidR="00972E5A" w:rsidRPr="00B26F1D" w:rsidTr="00262B05">
        <w:trPr>
          <w:trHeight w:val="472"/>
        </w:trPr>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5</w:t>
            </w:r>
            <w:r w:rsidRPr="00B26F1D">
              <w:rPr>
                <w:rFonts w:ascii="Times New Roman" w:eastAsia="Times New Roman" w:hAnsi="Times New Roman" w:cs="Times New Roman"/>
                <w:bCs/>
                <w:lang w:val="uk-UA"/>
              </w:rPr>
              <w:t>9</w:t>
            </w:r>
            <w:proofErr w:type="spellStart"/>
            <w:r w:rsidRPr="00B26F1D">
              <w:rPr>
                <w:rFonts w:ascii="Times New Roman" w:eastAsia="Times New Roman" w:hAnsi="Times New Roman" w:cs="Times New Roman"/>
                <w:bCs/>
              </w:rPr>
              <w:t>балів</w:t>
            </w:r>
            <w:proofErr w:type="spellEnd"/>
            <w:r w:rsidRPr="00B26F1D">
              <w:rPr>
                <w:rFonts w:ascii="Times New Roman" w:eastAsia="Times New Roman" w:hAnsi="Times New Roman" w:cs="Times New Roman"/>
                <w:bCs/>
              </w:rPr>
              <w:t xml:space="preserve"> і </w:t>
            </w:r>
            <w:proofErr w:type="spellStart"/>
            <w:r w:rsidRPr="00B26F1D">
              <w:rPr>
                <w:rFonts w:ascii="Times New Roman" w:eastAsia="Times New Roman" w:hAnsi="Times New Roman" w:cs="Times New Roman"/>
                <w:bCs/>
              </w:rPr>
              <w:t>менше</w:t>
            </w:r>
            <w:proofErr w:type="spellEnd"/>
          </w:p>
        </w:tc>
        <w:tc>
          <w:tcPr>
            <w:tcW w:w="360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widowControl w:val="0"/>
              <w:tabs>
                <w:tab w:val="left" w:pos="2415"/>
              </w:tabs>
              <w:spacing w:after="0" w:line="254" w:lineRule="auto"/>
              <w:ind w:right="-850"/>
              <w:jc w:val="both"/>
              <w:rPr>
                <w:rFonts w:ascii="Times New Roman" w:eastAsia="Times New Roman" w:hAnsi="Times New Roman" w:cs="Times New Roman"/>
                <w:bCs/>
              </w:rPr>
            </w:pPr>
            <w:r w:rsidRPr="00B26F1D">
              <w:rPr>
                <w:rFonts w:ascii="Times New Roman" w:eastAsia="Times New Roman" w:hAnsi="Times New Roman" w:cs="Times New Roman"/>
                <w:bCs/>
              </w:rPr>
              <w:t>“2”</w:t>
            </w:r>
          </w:p>
        </w:tc>
      </w:tr>
    </w:tbl>
    <w:p w:rsidR="00972E5A" w:rsidRDefault="00972E5A" w:rsidP="001036D3">
      <w:pPr>
        <w:spacing w:after="0" w:line="240" w:lineRule="auto"/>
        <w:ind w:right="-850"/>
        <w:jc w:val="both"/>
        <w:rPr>
          <w:rFonts w:ascii="Times New Roman" w:eastAsia="Times New Roman" w:hAnsi="Times New Roman" w:cs="Times New Roman"/>
          <w:b/>
          <w:bCs/>
          <w:lang w:val="uk-UA" w:eastAsia="ru-RU"/>
        </w:rPr>
      </w:pPr>
    </w:p>
    <w:p w:rsidR="00344A63" w:rsidRPr="00B26F1D" w:rsidRDefault="00344A63" w:rsidP="001036D3">
      <w:pPr>
        <w:spacing w:after="0" w:line="240" w:lineRule="auto"/>
        <w:ind w:right="-850"/>
        <w:jc w:val="both"/>
        <w:rPr>
          <w:rFonts w:ascii="Times New Roman" w:eastAsia="Times New Roman" w:hAnsi="Times New Roman" w:cs="Times New Roman"/>
          <w:bCs/>
          <w:lang w:val="uk-UA" w:eastAsia="ru-RU"/>
        </w:rPr>
      </w:pPr>
    </w:p>
    <w:p w:rsidR="00972E5A" w:rsidRPr="00B26F1D" w:rsidRDefault="00972E5A" w:rsidP="001036D3">
      <w:pPr>
        <w:spacing w:after="0" w:line="240" w:lineRule="auto"/>
        <w:ind w:left="720" w:right="-850"/>
        <w:jc w:val="both"/>
        <w:rPr>
          <w:rFonts w:ascii="Times New Roman" w:eastAsia="Times New Roman" w:hAnsi="Times New Roman" w:cs="Times New Roman"/>
          <w:bCs/>
          <w:i/>
          <w:iCs/>
          <w:lang w:val="uk-UA" w:eastAsia="ru-RU"/>
        </w:rPr>
      </w:pPr>
      <w:r w:rsidRPr="00B26F1D">
        <w:rPr>
          <w:rFonts w:ascii="Times New Roman" w:eastAsia="Times New Roman" w:hAnsi="Times New Roman" w:cs="Times New Roman"/>
          <w:b/>
          <w:bCs/>
          <w:lang w:val="uk-UA" w:eastAsia="ru-RU"/>
        </w:rPr>
        <w:tab/>
        <w:t xml:space="preserve">Залік. </w:t>
      </w:r>
      <w:r w:rsidRPr="00B26F1D">
        <w:rPr>
          <w:rFonts w:ascii="Times New Roman" w:eastAsia="Times New Roman" w:hAnsi="Times New Roman" w:cs="Times New Roman"/>
          <w:lang w:val="uk-UA" w:eastAsia="ru-RU"/>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модулю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sidRPr="00B26F1D">
        <w:rPr>
          <w:rFonts w:ascii="Times New Roman" w:eastAsia="Times New Roman" w:hAnsi="Times New Roman" w:cs="Times New Roman"/>
          <w:bCs/>
          <w:i/>
          <w:iCs/>
          <w:lang w:val="uk-UA" w:eastAsia="ru-RU"/>
        </w:rPr>
        <w:t>аудиторну роботу</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bCs/>
          <w:i/>
          <w:iCs/>
          <w:lang w:val="uk-UA" w:eastAsia="ru-RU"/>
        </w:rPr>
        <w:t>атестацію із змістових модулів</w:t>
      </w:r>
      <w:r w:rsidRPr="00B26F1D">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bCs/>
          <w:i/>
          <w:iCs/>
          <w:lang w:val="uk-UA" w:eastAsia="ru-RU"/>
        </w:rPr>
        <w:t>самостійну роботу</w:t>
      </w:r>
      <w:r w:rsidRPr="00B26F1D">
        <w:rPr>
          <w:rFonts w:ascii="Times New Roman" w:eastAsia="Times New Roman" w:hAnsi="Times New Roman" w:cs="Times New Roman"/>
          <w:lang w:val="uk-UA" w:eastAsia="ru-RU"/>
        </w:rPr>
        <w:t xml:space="preserve"> та </w:t>
      </w:r>
      <w:r w:rsidRPr="00B26F1D">
        <w:rPr>
          <w:rFonts w:ascii="Times New Roman" w:eastAsia="Times New Roman" w:hAnsi="Times New Roman" w:cs="Times New Roman"/>
          <w:bCs/>
          <w:i/>
          <w:iCs/>
          <w:lang w:val="uk-UA" w:eastAsia="ru-RU"/>
        </w:rPr>
        <w:t>індивідуальну роботу.</w:t>
      </w:r>
    </w:p>
    <w:p w:rsidR="00972E5A" w:rsidRPr="00B26F1D" w:rsidRDefault="00972E5A" w:rsidP="001036D3">
      <w:pPr>
        <w:spacing w:after="0" w:line="240" w:lineRule="auto"/>
        <w:ind w:right="-850"/>
        <w:jc w:val="both"/>
        <w:rPr>
          <w:rFonts w:ascii="Times New Roman" w:eastAsia="Times New Roman" w:hAnsi="Times New Roman" w:cs="Times New Roman"/>
          <w:lang w:val="uk-UA" w:eastAsia="ru-RU"/>
        </w:rPr>
      </w:pPr>
    </w:p>
    <w:p w:rsidR="00972E5A" w:rsidRPr="00B26F1D" w:rsidRDefault="00972E5A" w:rsidP="001036D3">
      <w:pPr>
        <w:spacing w:after="0" w:line="240" w:lineRule="auto"/>
        <w:ind w:right="-850"/>
        <w:jc w:val="both"/>
        <w:rPr>
          <w:rFonts w:ascii="Times New Roman" w:eastAsia="Times New Roman" w:hAnsi="Times New Roman" w:cs="Times New Roman"/>
          <w:b/>
          <w:lang w:val="uk-UA" w:eastAsia="ru-RU"/>
        </w:rPr>
      </w:pPr>
      <w:proofErr w:type="spellStart"/>
      <w:r w:rsidRPr="00B26F1D">
        <w:rPr>
          <w:rFonts w:ascii="Times New Roman" w:eastAsia="Times New Roman" w:hAnsi="Times New Roman" w:cs="Times New Roman"/>
          <w:b/>
          <w:lang w:val="ru-RU" w:eastAsia="ru-RU"/>
        </w:rPr>
        <w:t>Оцінюваннязаліку</w:t>
      </w:r>
      <w:proofErr w:type="spellEnd"/>
      <w:r w:rsidRPr="00B26F1D">
        <w:rPr>
          <w:rFonts w:ascii="Times New Roman" w:eastAsia="Times New Roman" w:hAnsi="Times New Roman" w:cs="Times New Roman"/>
          <w:b/>
          <w:lang w:val="ru-RU" w:eastAsia="ru-RU"/>
        </w:rPr>
        <w:t xml:space="preserve"> за </w:t>
      </w:r>
      <w:proofErr w:type="spellStart"/>
      <w:r w:rsidRPr="00B26F1D">
        <w:rPr>
          <w:rFonts w:ascii="Times New Roman" w:eastAsia="Times New Roman" w:hAnsi="Times New Roman" w:cs="Times New Roman"/>
          <w:b/>
          <w:lang w:val="ru-RU" w:eastAsia="ru-RU"/>
        </w:rPr>
        <w:t>національною</w:t>
      </w:r>
      <w:proofErr w:type="spellEnd"/>
      <w:r w:rsidRPr="00B26F1D">
        <w:rPr>
          <w:rFonts w:ascii="Times New Roman" w:eastAsia="Times New Roman" w:hAnsi="Times New Roman" w:cs="Times New Roman"/>
          <w:b/>
          <w:lang w:val="ru-RU" w:eastAsia="ru-RU"/>
        </w:rPr>
        <w:t xml:space="preserve"> системою: </w:t>
      </w:r>
    </w:p>
    <w:p w:rsidR="00972E5A" w:rsidRPr="00B26F1D" w:rsidRDefault="00972E5A" w:rsidP="001036D3">
      <w:pPr>
        <w:spacing w:after="0" w:line="240" w:lineRule="auto"/>
        <w:ind w:right="-850"/>
        <w:jc w:val="both"/>
        <w:rPr>
          <w:rFonts w:ascii="Times New Roman" w:eastAsia="Times New Roman" w:hAnsi="Times New Roman" w:cs="Times New Roman"/>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0"/>
      </w:tblGrid>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proofErr w:type="spellStart"/>
            <w:r w:rsidRPr="00B26F1D">
              <w:rPr>
                <w:rFonts w:ascii="Times New Roman" w:eastAsia="Times New Roman" w:hAnsi="Times New Roman" w:cs="Times New Roman"/>
              </w:rPr>
              <w:t>Оцінка</w:t>
            </w:r>
            <w:proofErr w:type="spellEnd"/>
            <w:r w:rsidRPr="00B26F1D">
              <w:rPr>
                <w:rFonts w:ascii="Times New Roman" w:eastAsia="Times New Roman" w:hAnsi="Times New Roman" w:cs="Times New Roman"/>
              </w:rPr>
              <w:t xml:space="preserve"> в </w:t>
            </w:r>
            <w:proofErr w:type="spellStart"/>
            <w:r w:rsidRPr="00B26F1D">
              <w:rPr>
                <w:rFonts w:ascii="Times New Roman" w:eastAsia="Times New Roman" w:hAnsi="Times New Roman" w:cs="Times New Roman"/>
              </w:rPr>
              <w:t>національнійсистемі</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proofErr w:type="spellStart"/>
            <w:r w:rsidRPr="00B26F1D">
              <w:rPr>
                <w:rFonts w:ascii="Times New Roman" w:eastAsia="Times New Roman" w:hAnsi="Times New Roman" w:cs="Times New Roman"/>
              </w:rPr>
              <w:t>Оцінка</w:t>
            </w:r>
            <w:proofErr w:type="spellEnd"/>
            <w:r w:rsidRPr="00B26F1D">
              <w:rPr>
                <w:rFonts w:ascii="Times New Roman" w:eastAsia="Times New Roman" w:hAnsi="Times New Roman" w:cs="Times New Roman"/>
              </w:rPr>
              <w:t xml:space="preserve"> ECTS</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5</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відмінно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А</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4</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добре</w:t>
            </w:r>
            <w:proofErr w:type="spellEnd"/>
          </w:p>
          <w:p w:rsidR="00972E5A" w:rsidRPr="00B26F1D" w:rsidRDefault="00972E5A" w:rsidP="001036D3">
            <w:pPr>
              <w:spacing w:after="0" w:line="254" w:lineRule="auto"/>
              <w:ind w:left="720" w:right="-850"/>
              <w:jc w:val="both"/>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В</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С</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3</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D</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Е</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2</w:t>
            </w:r>
            <w:r w:rsidRPr="00B26F1D">
              <w:rPr>
                <w:rFonts w:ascii="Times New Roman" w:eastAsia="Times New Roman" w:hAnsi="Times New Roman" w:cs="Times New Roman"/>
                <w:lang w:val="uk-UA"/>
              </w:rPr>
              <w:t>» н</w:t>
            </w:r>
            <w:proofErr w:type="spellStart"/>
            <w:r w:rsidRPr="00B26F1D">
              <w:rPr>
                <w:rFonts w:ascii="Times New Roman" w:eastAsia="Times New Roman" w:hAnsi="Times New Roman" w:cs="Times New Roman"/>
              </w:rPr>
              <w:t>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FХ</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1</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незадовільно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w:t>
            </w:r>
          </w:p>
        </w:tc>
      </w:tr>
    </w:tbl>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b/>
          <w:bCs/>
          <w:lang w:val="uk-UA" w:eastAsia="ru-RU"/>
        </w:rPr>
        <w:t>Екзамен --</w:t>
      </w:r>
      <w:r w:rsidRPr="00B26F1D">
        <w:rPr>
          <w:rFonts w:ascii="Times New Roman" w:eastAsia="Times New Roman" w:hAnsi="Times New Roman" w:cs="Times New Roman"/>
          <w:lang w:val="uk-UA" w:eastAsia="ru-RU"/>
        </w:rPr>
        <w:t xml:space="preserve"> це форма підсумкового контролю засвоєння студентами теоретичного та практичного матеріалу з  дисципліни «Іноземна мова».</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Екзамен може приймати тільки професор, доцент, старший викладач, або викладач (асистент) разом з старшим викладачем, доцентом, професором за дорученням завідувача кафедри.</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 xml:space="preserve">Форма проведення </w:t>
      </w:r>
      <w:proofErr w:type="spellStart"/>
      <w:r w:rsidRPr="00B26F1D">
        <w:rPr>
          <w:rFonts w:ascii="Times New Roman" w:eastAsia="Times New Roman" w:hAnsi="Times New Roman" w:cs="Times New Roman"/>
          <w:lang w:val="uk-UA" w:eastAsia="ru-RU"/>
        </w:rPr>
        <w:t>диф</w:t>
      </w:r>
      <w:proofErr w:type="spellEnd"/>
      <w:r w:rsidRPr="00B26F1D">
        <w:rPr>
          <w:rFonts w:ascii="Times New Roman" w:eastAsia="Times New Roman" w:hAnsi="Times New Roman" w:cs="Times New Roman"/>
          <w:lang w:val="uk-UA" w:eastAsia="ru-RU"/>
        </w:rPr>
        <w:t xml:space="preserve">. залік </w:t>
      </w:r>
      <w:r w:rsidRPr="00B26F1D">
        <w:rPr>
          <w:rFonts w:ascii="Times New Roman" w:eastAsia="Times New Roman" w:hAnsi="Times New Roman" w:cs="Times New Roman"/>
          <w:b/>
          <w:bCs/>
          <w:lang w:val="uk-UA" w:eastAsia="ru-RU"/>
        </w:rPr>
        <w:t>–</w:t>
      </w:r>
      <w:r w:rsidRPr="00B26F1D">
        <w:rPr>
          <w:rFonts w:ascii="Times New Roman" w:eastAsia="Times New Roman" w:hAnsi="Times New Roman" w:cs="Times New Roman"/>
          <w:lang w:val="uk-UA" w:eastAsia="ru-RU"/>
        </w:rPr>
        <w:t xml:space="preserve"> усна.</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У разі отримання незадовільної оцінки студент повинен перескласти цей екзамен викладачу, а в разі незадовільної оцінки і на цей раз - комісії з ліквідації академічної заборгованості до завершення навчального семестру.</w:t>
      </w:r>
    </w:p>
    <w:p w:rsidR="00972E5A" w:rsidRPr="00B26F1D" w:rsidRDefault="00972E5A" w:rsidP="001036D3">
      <w:pPr>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ru-RU" w:eastAsia="ru-RU"/>
        </w:rPr>
        <w:tab/>
      </w:r>
      <w:r w:rsidRPr="00B26F1D">
        <w:rPr>
          <w:rFonts w:ascii="Times New Roman" w:eastAsia="Times New Roman" w:hAnsi="Times New Roman" w:cs="Times New Roman"/>
          <w:lang w:val="uk-UA" w:eastAsia="ru-RU"/>
        </w:rPr>
        <w:t>Остаточною оцінкою є семестрова підсумкова оцінка.</w:t>
      </w:r>
    </w:p>
    <w:p w:rsidR="00972E5A" w:rsidRPr="00B26F1D" w:rsidRDefault="00972E5A" w:rsidP="001036D3">
      <w:pPr>
        <w:spacing w:after="0" w:line="240" w:lineRule="auto"/>
        <w:ind w:right="-850" w:firstLine="709"/>
        <w:jc w:val="both"/>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ab/>
      </w:r>
      <w:proofErr w:type="spellStart"/>
      <w:r w:rsidRPr="00B26F1D">
        <w:rPr>
          <w:rFonts w:ascii="Times New Roman" w:eastAsia="Times New Roman" w:hAnsi="Times New Roman" w:cs="Times New Roman"/>
          <w:lang w:val="ru-RU" w:eastAsia="ru-RU"/>
        </w:rPr>
        <w:t>Оцінювання</w:t>
      </w:r>
      <w:proofErr w:type="spellEnd"/>
      <w:r w:rsidR="006147C2">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диференційованого</w:t>
      </w:r>
      <w:proofErr w:type="spellEnd"/>
      <w:r w:rsidR="006147C2">
        <w:rPr>
          <w:rFonts w:ascii="Times New Roman" w:eastAsia="Times New Roman" w:hAnsi="Times New Roman" w:cs="Times New Roman"/>
          <w:lang w:val="ru-RU" w:eastAsia="ru-RU"/>
        </w:rPr>
        <w:t xml:space="preserve"> </w:t>
      </w:r>
      <w:proofErr w:type="spellStart"/>
      <w:r w:rsidRPr="00B26F1D">
        <w:rPr>
          <w:rFonts w:ascii="Times New Roman" w:eastAsia="Times New Roman" w:hAnsi="Times New Roman" w:cs="Times New Roman"/>
          <w:lang w:val="ru-RU" w:eastAsia="ru-RU"/>
        </w:rPr>
        <w:t>заліку</w:t>
      </w:r>
      <w:proofErr w:type="spellEnd"/>
      <w:r w:rsidRPr="00B26F1D">
        <w:rPr>
          <w:rFonts w:ascii="Times New Roman" w:eastAsia="Times New Roman" w:hAnsi="Times New Roman" w:cs="Times New Roman"/>
          <w:lang w:val="uk-UA" w:eastAsia="ru-RU"/>
        </w:rPr>
        <w:t>,</w:t>
      </w:r>
      <w:r w:rsidR="006147C2">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val="uk-UA" w:eastAsia="ru-RU"/>
        </w:rPr>
        <w:t>екзамену</w:t>
      </w:r>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ru-RU" w:eastAsia="ru-RU"/>
        </w:rPr>
        <w:t>оформлюється</w:t>
      </w:r>
      <w:proofErr w:type="spellEnd"/>
      <w:r w:rsidRPr="00B26F1D">
        <w:rPr>
          <w:rFonts w:ascii="Times New Roman" w:eastAsia="Times New Roman" w:hAnsi="Times New Roman" w:cs="Times New Roman"/>
          <w:lang w:val="ru-RU" w:eastAsia="ru-RU"/>
        </w:rPr>
        <w:t xml:space="preserve"> за </w:t>
      </w:r>
      <w:proofErr w:type="spellStart"/>
      <w:r w:rsidRPr="00B26F1D">
        <w:rPr>
          <w:rFonts w:ascii="Times New Roman" w:eastAsia="Times New Roman" w:hAnsi="Times New Roman" w:cs="Times New Roman"/>
          <w:lang w:val="ru-RU" w:eastAsia="ru-RU"/>
        </w:rPr>
        <w:t>національною</w:t>
      </w:r>
      <w:proofErr w:type="spellEnd"/>
      <w:r w:rsidRPr="00B26F1D">
        <w:rPr>
          <w:rFonts w:ascii="Times New Roman" w:eastAsia="Times New Roman" w:hAnsi="Times New Roman" w:cs="Times New Roman"/>
          <w:lang w:val="ru-RU" w:eastAsia="ru-RU"/>
        </w:rPr>
        <w:t xml:space="preserve"> системою: </w:t>
      </w:r>
    </w:p>
    <w:p w:rsidR="00972E5A" w:rsidRPr="00B26F1D" w:rsidRDefault="00972E5A" w:rsidP="001036D3">
      <w:pPr>
        <w:tabs>
          <w:tab w:val="left" w:pos="1758"/>
        </w:tabs>
        <w:spacing w:after="0" w:line="240" w:lineRule="auto"/>
        <w:ind w:right="-850"/>
        <w:jc w:val="both"/>
        <w:rPr>
          <w:rFonts w:ascii="Times New Roman" w:eastAsia="Times New Roman" w:hAnsi="Times New Roman" w:cs="Times New Roman"/>
          <w:b/>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0"/>
        <w:gridCol w:w="2520"/>
      </w:tblGrid>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proofErr w:type="spellStart"/>
            <w:r w:rsidRPr="00B26F1D">
              <w:rPr>
                <w:rFonts w:ascii="Times New Roman" w:eastAsia="Times New Roman" w:hAnsi="Times New Roman" w:cs="Times New Roman"/>
              </w:rPr>
              <w:t>Оцінка</w:t>
            </w:r>
            <w:proofErr w:type="spellEnd"/>
            <w:r w:rsidRPr="00B26F1D">
              <w:rPr>
                <w:rFonts w:ascii="Times New Roman" w:eastAsia="Times New Roman" w:hAnsi="Times New Roman" w:cs="Times New Roman"/>
              </w:rPr>
              <w:t xml:space="preserve"> в </w:t>
            </w:r>
            <w:proofErr w:type="spellStart"/>
            <w:r w:rsidRPr="00B26F1D">
              <w:rPr>
                <w:rFonts w:ascii="Times New Roman" w:eastAsia="Times New Roman" w:hAnsi="Times New Roman" w:cs="Times New Roman"/>
              </w:rPr>
              <w:t>національнійсистемі</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15" w:right="-850"/>
              <w:jc w:val="both"/>
              <w:rPr>
                <w:rFonts w:ascii="Times New Roman" w:eastAsia="Times New Roman" w:hAnsi="Times New Roman" w:cs="Times New Roman"/>
              </w:rPr>
            </w:pPr>
            <w:proofErr w:type="spellStart"/>
            <w:r w:rsidRPr="00B26F1D">
              <w:rPr>
                <w:rFonts w:ascii="Times New Roman" w:eastAsia="Times New Roman" w:hAnsi="Times New Roman" w:cs="Times New Roman"/>
              </w:rPr>
              <w:t>Оцінка</w:t>
            </w:r>
            <w:proofErr w:type="spellEnd"/>
            <w:r w:rsidRPr="00B26F1D">
              <w:rPr>
                <w:rFonts w:ascii="Times New Roman" w:eastAsia="Times New Roman" w:hAnsi="Times New Roman" w:cs="Times New Roman"/>
              </w:rPr>
              <w:t xml:space="preserve"> ECTS</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5</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відмінно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А</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4</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добре</w:t>
            </w:r>
            <w:proofErr w:type="spellEnd"/>
          </w:p>
          <w:p w:rsidR="00972E5A" w:rsidRPr="00B26F1D" w:rsidRDefault="00972E5A" w:rsidP="001036D3">
            <w:pPr>
              <w:spacing w:after="0" w:line="254" w:lineRule="auto"/>
              <w:ind w:left="720" w:right="-850"/>
              <w:jc w:val="both"/>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В</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С</w:t>
            </w:r>
          </w:p>
        </w:tc>
      </w:tr>
      <w:tr w:rsidR="00972E5A" w:rsidRPr="00B26F1D" w:rsidTr="00262B05">
        <w:trPr>
          <w:jc w:val="center"/>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3</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D</w:t>
            </w:r>
          </w:p>
        </w:tc>
      </w:tr>
      <w:tr w:rsidR="00972E5A" w:rsidRPr="00B26F1D" w:rsidTr="00262B0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6" w:lineRule="auto"/>
              <w:ind w:right="-850"/>
              <w:rPr>
                <w:rFonts w:ascii="Times New Roman" w:eastAsia="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Е</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2</w:t>
            </w:r>
            <w:r w:rsidRPr="00B26F1D">
              <w:rPr>
                <w:rFonts w:ascii="Times New Roman" w:eastAsia="Times New Roman" w:hAnsi="Times New Roman" w:cs="Times New Roman"/>
                <w:lang w:val="uk-UA"/>
              </w:rPr>
              <w:t>» н</w:t>
            </w:r>
            <w:proofErr w:type="spellStart"/>
            <w:r w:rsidRPr="00B26F1D">
              <w:rPr>
                <w:rFonts w:ascii="Times New Roman" w:eastAsia="Times New Roman" w:hAnsi="Times New Roman" w:cs="Times New Roman"/>
              </w:rPr>
              <w:t>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FХ</w:t>
            </w:r>
          </w:p>
        </w:tc>
      </w:tr>
      <w:tr w:rsidR="00972E5A" w:rsidRPr="00B26F1D" w:rsidTr="00262B05">
        <w:trPr>
          <w:jc w:val="center"/>
        </w:trPr>
        <w:tc>
          <w:tcPr>
            <w:tcW w:w="3960" w:type="dxa"/>
            <w:tcBorders>
              <w:top w:val="single" w:sz="4" w:space="0" w:color="auto"/>
              <w:left w:val="single" w:sz="4" w:space="0" w:color="auto"/>
              <w:bottom w:val="single" w:sz="4" w:space="0" w:color="auto"/>
              <w:right w:val="single" w:sz="4" w:space="0" w:color="auto"/>
            </w:tcBorders>
            <w:vAlign w:val="center"/>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lang w:val="uk-UA"/>
              </w:rPr>
              <w:t>«</w:t>
            </w:r>
            <w:r w:rsidRPr="00B26F1D">
              <w:rPr>
                <w:rFonts w:ascii="Times New Roman" w:eastAsia="Times New Roman" w:hAnsi="Times New Roman" w:cs="Times New Roman"/>
              </w:rPr>
              <w:t>1</w:t>
            </w:r>
            <w:r w:rsidRPr="00B26F1D">
              <w:rPr>
                <w:rFonts w:ascii="Times New Roman" w:eastAsia="Times New Roman" w:hAnsi="Times New Roman" w:cs="Times New Roman"/>
                <w:lang w:val="uk-UA"/>
              </w:rPr>
              <w:t xml:space="preserve">» </w:t>
            </w:r>
            <w:proofErr w:type="spellStart"/>
            <w:r w:rsidRPr="00B26F1D">
              <w:rPr>
                <w:rFonts w:ascii="Times New Roman" w:eastAsia="Times New Roman" w:hAnsi="Times New Roman" w:cs="Times New Roman"/>
              </w:rPr>
              <w:t>незадовільно</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972E5A" w:rsidRPr="00B26F1D" w:rsidRDefault="00972E5A" w:rsidP="001036D3">
            <w:pPr>
              <w:spacing w:after="0" w:line="254" w:lineRule="auto"/>
              <w:ind w:left="720" w:right="-850"/>
              <w:jc w:val="both"/>
              <w:rPr>
                <w:rFonts w:ascii="Times New Roman" w:eastAsia="Times New Roman" w:hAnsi="Times New Roman" w:cs="Times New Roman"/>
              </w:rPr>
            </w:pPr>
            <w:r w:rsidRPr="00B26F1D">
              <w:rPr>
                <w:rFonts w:ascii="Times New Roman" w:eastAsia="Times New Roman" w:hAnsi="Times New Roman" w:cs="Times New Roman"/>
              </w:rPr>
              <w:t>F</w:t>
            </w:r>
          </w:p>
        </w:tc>
      </w:tr>
    </w:tbl>
    <w:p w:rsidR="001F29B1" w:rsidRPr="00B26F1D" w:rsidRDefault="001F29B1" w:rsidP="001036D3">
      <w:pPr>
        <w:widowControl w:val="0"/>
        <w:spacing w:after="0" w:line="240" w:lineRule="auto"/>
        <w:ind w:right="-850"/>
        <w:rPr>
          <w:rFonts w:ascii="Times New Roman" w:eastAsia="Times New Roman" w:hAnsi="Times New Roman" w:cs="Times New Roman"/>
          <w:lang w:val="uk-UA" w:eastAsia="ru-RU"/>
        </w:rPr>
      </w:pPr>
    </w:p>
    <w:p w:rsidR="001F29B1" w:rsidRPr="00B26F1D" w:rsidRDefault="001F29B1" w:rsidP="00F15CB0">
      <w:pPr>
        <w:widowControl w:val="0"/>
        <w:numPr>
          <w:ilvl w:val="0"/>
          <w:numId w:val="12"/>
        </w:numPr>
        <w:tabs>
          <w:tab w:val="left" w:pos="426"/>
        </w:tabs>
        <w:spacing w:after="0" w:line="240" w:lineRule="auto"/>
        <w:ind w:right="-850"/>
        <w:contextualSpacing/>
        <w:jc w:val="center"/>
        <w:rPr>
          <w:rFonts w:ascii="Times New Roman" w:eastAsia="Times New Roman" w:hAnsi="Times New Roman" w:cs="Times New Roman"/>
          <w:b/>
          <w:lang w:val="ru-RU" w:eastAsia="ru-RU"/>
        </w:rPr>
      </w:pPr>
      <w:r w:rsidRPr="00B26F1D">
        <w:rPr>
          <w:rFonts w:ascii="Times New Roman" w:eastAsia="Times New Roman" w:hAnsi="Times New Roman" w:cs="Times New Roman"/>
          <w:b/>
          <w:lang w:val="uk-UA" w:eastAsia="ru-RU"/>
        </w:rPr>
        <w:t>Методи навчання</w:t>
      </w:r>
    </w:p>
    <w:p w:rsidR="001F29B1" w:rsidRPr="00B26F1D" w:rsidRDefault="001F29B1" w:rsidP="001036D3">
      <w:pPr>
        <w:widowControl w:val="0"/>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в галузі нефілологічних наук з урахуванням індивідуальних особливостей учасників </w:t>
      </w:r>
      <w:r w:rsidR="00907060">
        <w:rPr>
          <w:rFonts w:ascii="Times New Roman" w:eastAsia="Times New Roman" w:hAnsi="Times New Roman" w:cs="Times New Roman"/>
          <w:lang w:val="uk-UA" w:eastAsia="ru-RU"/>
        </w:rPr>
        <w:t>освітнього</w:t>
      </w:r>
      <w:r w:rsidRPr="00B26F1D">
        <w:rPr>
          <w:rFonts w:ascii="Times New Roman" w:eastAsia="Times New Roman" w:hAnsi="Times New Roman" w:cs="Times New Roman"/>
          <w:lang w:val="uk-UA" w:eastAsia="ru-RU"/>
        </w:rPr>
        <w:t xml:space="preserve"> процесу й спілкування </w:t>
      </w:r>
      <w:r w:rsidR="00907060">
        <w:rPr>
          <w:rFonts w:ascii="Times New Roman" w:eastAsia="Times New Roman" w:hAnsi="Times New Roman" w:cs="Times New Roman"/>
          <w:lang w:val="uk-UA" w:eastAsia="ru-RU"/>
        </w:rPr>
        <w:t xml:space="preserve">СВО </w:t>
      </w:r>
      <w:proofErr w:type="spellStart"/>
      <w:r w:rsidR="00907060">
        <w:rPr>
          <w:rFonts w:ascii="Times New Roman" w:eastAsia="Times New Roman" w:hAnsi="Times New Roman" w:cs="Times New Roman"/>
          <w:lang w:val="uk-UA" w:eastAsia="ru-RU"/>
        </w:rPr>
        <w:t>“магістр</w:t>
      </w:r>
      <w:r w:rsidRPr="00B26F1D">
        <w:rPr>
          <w:rFonts w:ascii="Times New Roman" w:eastAsia="Times New Roman" w:hAnsi="Times New Roman" w:cs="Times New Roman"/>
          <w:lang w:val="uk-UA" w:eastAsia="ru-RU"/>
        </w:rPr>
        <w:t>”</w:t>
      </w:r>
      <w:proofErr w:type="spellEnd"/>
      <w:r w:rsidRPr="00B26F1D">
        <w:rPr>
          <w:rFonts w:ascii="Times New Roman" w:eastAsia="Times New Roman" w:hAnsi="Times New Roman" w:cs="Times New Roman"/>
          <w:lang w:val="uk-UA" w:eastAsia="ru-RU"/>
        </w:rPr>
        <w:t>.</w:t>
      </w:r>
    </w:p>
    <w:p w:rsidR="001F29B1" w:rsidRPr="00B26F1D" w:rsidRDefault="001F29B1" w:rsidP="001036D3">
      <w:pPr>
        <w:widowControl w:val="0"/>
        <w:tabs>
          <w:tab w:val="left" w:pos="426"/>
        </w:tabs>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насамперед, комунікативний метод, метод перекладу, анкетування, редагування, ситуативне моделювання, опрацювання дискусійних питань, робота в малих групах, робота у парах, написання та захист реферату, написання анотацій до статей суспільно-політичного та фахового реферату.</w:t>
      </w:r>
    </w:p>
    <w:p w:rsidR="001F29B1" w:rsidRPr="00B26F1D" w:rsidRDefault="001F29B1" w:rsidP="00F15CB0">
      <w:pPr>
        <w:widowControl w:val="0"/>
        <w:numPr>
          <w:ilvl w:val="0"/>
          <w:numId w:val="12"/>
        </w:numPr>
        <w:tabs>
          <w:tab w:val="left" w:pos="426"/>
        </w:tabs>
        <w:spacing w:after="0" w:line="240" w:lineRule="auto"/>
        <w:ind w:right="-850"/>
        <w:contextualSpacing/>
        <w:jc w:val="center"/>
        <w:rPr>
          <w:rFonts w:ascii="Times New Roman" w:eastAsia="Times New Roman" w:hAnsi="Times New Roman" w:cs="Times New Roman"/>
          <w:b/>
          <w:lang w:val="ru-RU" w:eastAsia="ru-RU"/>
        </w:rPr>
      </w:pPr>
      <w:r w:rsidRPr="00B26F1D">
        <w:rPr>
          <w:rFonts w:ascii="Times New Roman" w:eastAsia="Times New Roman" w:hAnsi="Times New Roman" w:cs="Times New Roman"/>
          <w:b/>
          <w:lang w:val="uk-UA" w:eastAsia="ru-RU"/>
        </w:rPr>
        <w:t>Методи контролю</w:t>
      </w:r>
    </w:p>
    <w:p w:rsidR="001F29B1" w:rsidRPr="00B26F1D" w:rsidRDefault="001F29B1" w:rsidP="001036D3">
      <w:pPr>
        <w:widowControl w:val="0"/>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1F29B1" w:rsidRPr="00B26F1D" w:rsidRDefault="001F29B1" w:rsidP="001036D3">
      <w:pPr>
        <w:widowControl w:val="0"/>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Використовуються такі методи контролю (усного, письмового), які сприяють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та письмовому, практичному та тестовому контролю, а також доповідь на конференції, захист тез.</w:t>
      </w:r>
    </w:p>
    <w:p w:rsidR="001F29B1" w:rsidRPr="00B26F1D" w:rsidRDefault="001F29B1" w:rsidP="001036D3">
      <w:pPr>
        <w:widowControl w:val="0"/>
        <w:spacing w:after="0" w:line="240" w:lineRule="auto"/>
        <w:ind w:right="-850" w:firstLine="709"/>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Наприклад:</w:t>
      </w:r>
    </w:p>
    <w:p w:rsidR="001F29B1" w:rsidRPr="00B26F1D" w:rsidRDefault="001F29B1" w:rsidP="00F15CB0">
      <w:pPr>
        <w:widowControl w:val="0"/>
        <w:numPr>
          <w:ilvl w:val="0"/>
          <w:numId w:val="8"/>
        </w:numPr>
        <w:spacing w:after="0" w:line="240" w:lineRule="auto"/>
        <w:ind w:left="0" w:right="-850" w:firstLine="709"/>
        <w:contextualSpacing/>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Я хотів би почати свою доповідь з…</w:t>
      </w:r>
    </w:p>
    <w:p w:rsidR="001F29B1" w:rsidRPr="00B26F1D" w:rsidRDefault="001F29B1" w:rsidP="00F15CB0">
      <w:pPr>
        <w:widowControl w:val="0"/>
        <w:numPr>
          <w:ilvl w:val="0"/>
          <w:numId w:val="9"/>
        </w:numPr>
        <w:spacing w:after="0" w:line="240" w:lineRule="auto"/>
        <w:ind w:left="0" w:right="-850" w:firstLine="0"/>
        <w:contextualSpacing/>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I </w:t>
      </w:r>
      <w:proofErr w:type="spellStart"/>
      <w:r w:rsidRPr="00B26F1D">
        <w:rPr>
          <w:rFonts w:ascii="Times New Roman" w:eastAsia="Times New Roman" w:hAnsi="Times New Roman" w:cs="Times New Roman"/>
          <w:lang w:val="uk-UA" w:eastAsia="ru-RU"/>
        </w:rPr>
        <w:t>would</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like</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to</w:t>
      </w:r>
      <w:proofErr w:type="spellEnd"/>
      <w:r w:rsidR="009A41FD">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raise</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some</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question</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related</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to</w:t>
      </w:r>
      <w:proofErr w:type="spellEnd"/>
      <w:r w:rsidRPr="00B26F1D">
        <w:rPr>
          <w:rFonts w:ascii="Times New Roman" w:eastAsia="Times New Roman" w:hAnsi="Times New Roman" w:cs="Times New Roman"/>
          <w:lang w:val="uk-UA" w:eastAsia="ru-RU"/>
        </w:rPr>
        <w:t>…</w:t>
      </w:r>
    </w:p>
    <w:p w:rsidR="001F29B1" w:rsidRPr="00B26F1D" w:rsidRDefault="00AB5155" w:rsidP="00F15CB0">
      <w:pPr>
        <w:widowControl w:val="0"/>
        <w:numPr>
          <w:ilvl w:val="0"/>
          <w:numId w:val="9"/>
        </w:numPr>
        <w:spacing w:after="0" w:line="240" w:lineRule="auto"/>
        <w:ind w:left="0" w:right="-850" w:firstLine="0"/>
        <w:contextualSpacing/>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F</w:t>
      </w:r>
      <w:r w:rsidR="001F29B1" w:rsidRPr="00B26F1D">
        <w:rPr>
          <w:rFonts w:ascii="Times New Roman" w:eastAsia="Times New Roman" w:hAnsi="Times New Roman" w:cs="Times New Roman"/>
          <w:lang w:val="uk-UA" w:eastAsia="ru-RU"/>
        </w:rPr>
        <w:t>irst</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some</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introductory</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remarks</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as</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to</w:t>
      </w:r>
      <w:proofErr w:type="spellEnd"/>
      <w:r w:rsidR="001F29B1" w:rsidRPr="00B26F1D">
        <w:rPr>
          <w:rFonts w:ascii="Times New Roman" w:eastAsia="Times New Roman" w:hAnsi="Times New Roman" w:cs="Times New Roman"/>
          <w:lang w:val="uk-UA" w:eastAsia="ru-RU"/>
        </w:rPr>
        <w:t>…</w:t>
      </w:r>
    </w:p>
    <w:p w:rsidR="001F29B1" w:rsidRPr="00B26F1D" w:rsidRDefault="001F29B1" w:rsidP="00F15CB0">
      <w:pPr>
        <w:widowControl w:val="0"/>
        <w:numPr>
          <w:ilvl w:val="0"/>
          <w:numId w:val="9"/>
        </w:numPr>
        <w:spacing w:after="0" w:line="240" w:lineRule="auto"/>
        <w:ind w:left="0" w:right="-850" w:firstLine="0"/>
        <w:contextualSpacing/>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I </w:t>
      </w:r>
      <w:proofErr w:type="spellStart"/>
      <w:r w:rsidRPr="00B26F1D">
        <w:rPr>
          <w:rFonts w:ascii="Times New Roman" w:eastAsia="Times New Roman" w:hAnsi="Times New Roman" w:cs="Times New Roman"/>
          <w:lang w:val="uk-UA" w:eastAsia="ru-RU"/>
        </w:rPr>
        <w:t>should</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like</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to</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begin</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my</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report</w:t>
      </w:r>
      <w:proofErr w:type="spellEnd"/>
      <w:r w:rsidR="00AB5155">
        <w:rPr>
          <w:rFonts w:ascii="Times New Roman" w:eastAsia="Times New Roman" w:hAnsi="Times New Roman" w:cs="Times New Roman"/>
          <w:lang w:eastAsia="ru-RU"/>
        </w:rPr>
        <w:t xml:space="preserve"> </w:t>
      </w:r>
      <w:proofErr w:type="spellStart"/>
      <w:r w:rsidRPr="00B26F1D">
        <w:rPr>
          <w:rFonts w:ascii="Times New Roman" w:eastAsia="Times New Roman" w:hAnsi="Times New Roman" w:cs="Times New Roman"/>
          <w:lang w:val="uk-UA" w:eastAsia="ru-RU"/>
        </w:rPr>
        <w:t>with</w:t>
      </w:r>
      <w:proofErr w:type="spellEnd"/>
      <w:r w:rsidRPr="00B26F1D">
        <w:rPr>
          <w:rFonts w:ascii="Times New Roman" w:eastAsia="Times New Roman" w:hAnsi="Times New Roman" w:cs="Times New Roman"/>
          <w:lang w:val="uk-UA" w:eastAsia="ru-RU"/>
        </w:rPr>
        <w:t>…</w:t>
      </w:r>
    </w:p>
    <w:p w:rsidR="001F29B1" w:rsidRPr="00B26F1D" w:rsidRDefault="00AB5155" w:rsidP="00F15CB0">
      <w:pPr>
        <w:widowControl w:val="0"/>
        <w:numPr>
          <w:ilvl w:val="0"/>
          <w:numId w:val="9"/>
        </w:numPr>
        <w:tabs>
          <w:tab w:val="left" w:pos="426"/>
        </w:tabs>
        <w:spacing w:after="0" w:line="240" w:lineRule="auto"/>
        <w:ind w:left="0" w:right="-850" w:firstLine="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Вearing</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in</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mind</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the</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main</w:t>
      </w:r>
      <w:proofErr w:type="spellEnd"/>
      <w:r>
        <w:rPr>
          <w:rFonts w:ascii="Times New Roman" w:eastAsia="Times New Roman" w:hAnsi="Times New Roman" w:cs="Times New Roman"/>
          <w:lang w:eastAsia="ru-RU"/>
        </w:rPr>
        <w:t xml:space="preserve"> </w:t>
      </w:r>
      <w:proofErr w:type="spellStart"/>
      <w:r w:rsidR="001F29B1" w:rsidRPr="00B26F1D">
        <w:rPr>
          <w:rFonts w:ascii="Times New Roman" w:eastAsia="Times New Roman" w:hAnsi="Times New Roman" w:cs="Times New Roman"/>
          <w:lang w:val="uk-UA" w:eastAsia="ru-RU"/>
        </w:rPr>
        <w:t>directives</w:t>
      </w:r>
      <w:proofErr w:type="spellEnd"/>
      <w:r w:rsidR="001F29B1" w:rsidRPr="00B26F1D">
        <w:rPr>
          <w:rFonts w:ascii="Times New Roman" w:eastAsia="Times New Roman" w:hAnsi="Times New Roman" w:cs="Times New Roman"/>
          <w:lang w:val="uk-UA" w:eastAsia="ru-RU"/>
        </w:rPr>
        <w:t>…</w:t>
      </w:r>
    </w:p>
    <w:p w:rsidR="001F29B1" w:rsidRPr="00B26F1D" w:rsidRDefault="001F29B1" w:rsidP="00F15CB0">
      <w:pPr>
        <w:widowControl w:val="0"/>
        <w:numPr>
          <w:ilvl w:val="0"/>
          <w:numId w:val="12"/>
        </w:numPr>
        <w:tabs>
          <w:tab w:val="left" w:pos="426"/>
        </w:tabs>
        <w:spacing w:after="0" w:line="240" w:lineRule="auto"/>
        <w:ind w:right="-850"/>
        <w:contextualSpacing/>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Засоби контролю навчальних досягнень з дисципліни</w:t>
      </w:r>
    </w:p>
    <w:p w:rsidR="001F29B1" w:rsidRPr="00B26F1D" w:rsidRDefault="001F29B1" w:rsidP="001036D3">
      <w:pPr>
        <w:widowControl w:val="0"/>
        <w:tabs>
          <w:tab w:val="left" w:pos="1095"/>
        </w:tabs>
        <w:spacing w:after="0" w:line="240" w:lineRule="auto"/>
        <w:ind w:right="-850" w:firstLine="851"/>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При застосуванні</w:t>
      </w:r>
      <w:r w:rsidR="006147C2">
        <w:rPr>
          <w:rFonts w:ascii="Times New Roman" w:eastAsia="Times New Roman" w:hAnsi="Times New Roman" w:cs="Times New Roman"/>
          <w:lang w:val="uk-UA" w:eastAsia="ru-RU"/>
        </w:rPr>
        <w:t xml:space="preserve"> модульної системи організації освітнього</w:t>
      </w:r>
      <w:r w:rsidR="00AB5155">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val="uk-UA" w:eastAsia="ru-RU"/>
        </w:rPr>
        <w:t>процесу в ХДУ відокремлюється поточний, проміжний, підсумковий контроль знань студентів. Поточний контроль здійснюється нами при проведенні практичних та індивідуальних занять. Більшість прийомів оцінювання спрямовано на детальну перевірку окремих параметрів мови або вмінь мовлення, яких щойно навчили. Тому доцільно проводити такі види роботи, як диктант, переклад, тестування, а також моделювання та творчу роботу.</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Пропонуємо такі </w:t>
      </w:r>
      <w:r w:rsidRPr="00B26F1D">
        <w:rPr>
          <w:rFonts w:ascii="Times New Roman" w:eastAsia="Times New Roman" w:hAnsi="Times New Roman" w:cs="Times New Roman"/>
          <w:b/>
          <w:lang w:val="uk-UA" w:eastAsia="ru-RU"/>
        </w:rPr>
        <w:t>критерії оцінювання знань, навичок і умінь</w:t>
      </w:r>
      <w:r w:rsidRPr="00B26F1D">
        <w:rPr>
          <w:rFonts w:ascii="Times New Roman" w:eastAsia="Times New Roman" w:hAnsi="Times New Roman" w:cs="Times New Roman"/>
          <w:lang w:val="uk-UA" w:eastAsia="ru-RU"/>
        </w:rPr>
        <w:t>:</w:t>
      </w:r>
    </w:p>
    <w:p w:rsidR="001F29B1" w:rsidRPr="00B26F1D" w:rsidRDefault="001F29B1" w:rsidP="001036D3">
      <w:pPr>
        <w:widowControl w:val="0"/>
        <w:tabs>
          <w:tab w:val="left" w:pos="1095"/>
        </w:tabs>
        <w:spacing w:after="0" w:line="240" w:lineRule="auto"/>
        <w:ind w:right="-850" w:firstLine="3402"/>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Переклад</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100 – 90% - «5» «А» відмінно</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89 – 82% - «4,5» «В» добре</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81 – 74% - «4» «С» добре</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73 – 64% - «3,5» «D» задовільно</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63 – 60% - «3» «Е» задовільно</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59 – 35% - «2» «FX» незадовільно</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34 – 1%  - «1» «F» незадовільно</w:t>
      </w:r>
    </w:p>
    <w:p w:rsidR="001F29B1" w:rsidRPr="00B26F1D" w:rsidRDefault="001F29B1" w:rsidP="001036D3">
      <w:pPr>
        <w:widowControl w:val="0"/>
        <w:tabs>
          <w:tab w:val="left" w:pos="1095"/>
        </w:tabs>
        <w:spacing w:after="0" w:line="240" w:lineRule="auto"/>
        <w:ind w:right="-850" w:firstLine="3402"/>
        <w:rPr>
          <w:rFonts w:ascii="Times New Roman" w:eastAsia="Times New Roman" w:hAnsi="Times New Roman" w:cs="Times New Roman"/>
          <w:lang w:val="uk-UA" w:eastAsia="ru-RU"/>
        </w:rPr>
      </w:pPr>
      <w:r w:rsidRPr="00B26F1D">
        <w:rPr>
          <w:rFonts w:ascii="Times New Roman" w:eastAsia="Times New Roman" w:hAnsi="Times New Roman" w:cs="Times New Roman"/>
          <w:b/>
          <w:lang w:val="uk-UA" w:eastAsia="ru-RU"/>
        </w:rPr>
        <w:t>Творча робота</w:t>
      </w:r>
      <w:r w:rsidRPr="00B26F1D">
        <w:rPr>
          <w:rFonts w:ascii="Times New Roman" w:eastAsia="Times New Roman" w:hAnsi="Times New Roman" w:cs="Times New Roman"/>
          <w:lang w:val="uk-UA" w:eastAsia="ru-RU"/>
        </w:rPr>
        <w:t xml:space="preserve"> (опис, діалог і т.п.)</w:t>
      </w:r>
    </w:p>
    <w:p w:rsidR="001F29B1" w:rsidRPr="00B26F1D" w:rsidRDefault="001F29B1" w:rsidP="001036D3">
      <w:pPr>
        <w:widowControl w:val="0"/>
        <w:tabs>
          <w:tab w:val="left" w:pos="1095"/>
        </w:tabs>
        <w:spacing w:after="0" w:line="240" w:lineRule="auto"/>
        <w:ind w:right="-850" w:firstLine="3402"/>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Обсяг 25 – 30 фраз</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100 – 90% - «5» «А»  - 0 – 1 помилка</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89 – 82% - «4,5» «В» - 2 – 3 помилки</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81 – 74% - «4» «С» - 4 – 5 помилок</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73 – 64% - «3,5» «D» - 6 – 7 помилок</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63 – 60% - «3» «Е» - 8 – 9 помилок</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59 – 35% - «2» «FX» - 10 – 12 помилок</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34 – 1%  - «1» «F» - більше ніж 13 помилок</w:t>
      </w:r>
    </w:p>
    <w:p w:rsidR="001F29B1" w:rsidRPr="00B26F1D" w:rsidRDefault="001F29B1" w:rsidP="001036D3">
      <w:pPr>
        <w:widowControl w:val="0"/>
        <w:tabs>
          <w:tab w:val="left" w:pos="1095"/>
        </w:tabs>
        <w:spacing w:after="0" w:line="240" w:lineRule="auto"/>
        <w:ind w:right="-850" w:firstLine="851"/>
        <w:rPr>
          <w:rFonts w:ascii="Times New Roman" w:eastAsia="Times New Roman" w:hAnsi="Times New Roman" w:cs="Times New Roman"/>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1"/>
        <w:gridCol w:w="2080"/>
        <w:gridCol w:w="2199"/>
        <w:gridCol w:w="2129"/>
      </w:tblGrid>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lastRenderedPageBreak/>
              <w:t>Оцінка за національною шкалою</w:t>
            </w:r>
          </w:p>
        </w:tc>
        <w:tc>
          <w:tcPr>
            <w:tcW w:w="2531" w:type="dxa"/>
            <w:vAlign w:val="center"/>
          </w:tcPr>
          <w:p w:rsidR="001F29B1" w:rsidRPr="00B26F1D" w:rsidRDefault="001F29B1" w:rsidP="001036D3">
            <w:pPr>
              <w:widowControl w:val="0"/>
              <w:tabs>
                <w:tab w:val="left" w:pos="1095"/>
              </w:tabs>
              <w:spacing w:after="0" w:line="240" w:lineRule="auto"/>
              <w:ind w:right="-85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За шкалою ECTS</w:t>
            </w:r>
          </w:p>
        </w:tc>
        <w:tc>
          <w:tcPr>
            <w:tcW w:w="2531" w:type="dxa"/>
            <w:vAlign w:val="center"/>
          </w:tcPr>
          <w:p w:rsidR="001F29B1" w:rsidRPr="00B26F1D" w:rsidRDefault="001F29B1" w:rsidP="001036D3">
            <w:pPr>
              <w:widowControl w:val="0"/>
              <w:tabs>
                <w:tab w:val="left" w:pos="1095"/>
              </w:tabs>
              <w:spacing w:after="0" w:line="240" w:lineRule="auto"/>
              <w:ind w:right="-85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Рівень компетентності</w:t>
            </w:r>
          </w:p>
        </w:tc>
        <w:tc>
          <w:tcPr>
            <w:tcW w:w="2531" w:type="dxa"/>
            <w:vAlign w:val="center"/>
          </w:tcPr>
          <w:p w:rsidR="001F29B1" w:rsidRPr="00B26F1D" w:rsidRDefault="001F29B1" w:rsidP="001036D3">
            <w:pPr>
              <w:widowControl w:val="0"/>
              <w:tabs>
                <w:tab w:val="left" w:pos="1095"/>
              </w:tabs>
              <w:spacing w:after="0" w:line="240" w:lineRule="auto"/>
              <w:ind w:right="-850"/>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Кількість правильних відповідей</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«5»  відмінно</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A</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високий</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100 – 90</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«4,5»  добре</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B</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достатній</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89 – 82</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«4»  добре</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C</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достатній</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81 – 74</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«3,5»  задовільно</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D</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середній</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73 – 64</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«3»  задовільно</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E</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середній</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63 – 60</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«2»  незадовільно</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FX</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низький</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59 – 35</w:t>
            </w:r>
          </w:p>
        </w:tc>
      </w:tr>
      <w:tr w:rsidR="001F29B1" w:rsidRPr="00B26F1D" w:rsidTr="001F29B1">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«1»  не зараховано</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F</w:t>
            </w:r>
          </w:p>
        </w:tc>
        <w:tc>
          <w:tcPr>
            <w:tcW w:w="2531" w:type="dxa"/>
            <w:vAlign w:val="center"/>
          </w:tcPr>
          <w:p w:rsidR="001F29B1" w:rsidRPr="00B26F1D" w:rsidRDefault="001F29B1" w:rsidP="001036D3">
            <w:pPr>
              <w:widowControl w:val="0"/>
              <w:tabs>
                <w:tab w:val="left" w:pos="1095"/>
              </w:tabs>
              <w:spacing w:after="0" w:line="240" w:lineRule="auto"/>
              <w:ind w:right="-850"/>
              <w:jc w:val="center"/>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низький</w:t>
            </w:r>
          </w:p>
        </w:tc>
        <w:tc>
          <w:tcPr>
            <w:tcW w:w="2531" w:type="dxa"/>
            <w:vAlign w:val="center"/>
          </w:tcPr>
          <w:p w:rsidR="001F29B1" w:rsidRPr="00B26F1D" w:rsidRDefault="001F29B1" w:rsidP="00F15CB0">
            <w:pPr>
              <w:widowControl w:val="0"/>
              <w:numPr>
                <w:ilvl w:val="1"/>
                <w:numId w:val="9"/>
              </w:numPr>
              <w:tabs>
                <w:tab w:val="left" w:pos="345"/>
                <w:tab w:val="left" w:pos="771"/>
              </w:tabs>
              <w:spacing w:after="0" w:line="240" w:lineRule="auto"/>
              <w:ind w:left="0" w:right="-850" w:hanging="21"/>
              <w:contextualSpacing/>
              <w:jc w:val="center"/>
              <w:rPr>
                <w:rFonts w:ascii="Times New Roman" w:eastAsia="Times New Roman" w:hAnsi="Times New Roman" w:cs="Times New Roman"/>
                <w:lang w:val="ru-RU" w:eastAsia="ru-RU"/>
              </w:rPr>
            </w:pPr>
            <w:r w:rsidRPr="00B26F1D">
              <w:rPr>
                <w:rFonts w:ascii="Times New Roman" w:eastAsia="Times New Roman" w:hAnsi="Times New Roman" w:cs="Times New Roman"/>
                <w:lang w:val="ru-RU" w:eastAsia="ru-RU"/>
              </w:rPr>
              <w:t>- 1</w:t>
            </w:r>
          </w:p>
        </w:tc>
      </w:tr>
    </w:tbl>
    <w:p w:rsidR="001F29B1" w:rsidRPr="00B26F1D" w:rsidRDefault="001F29B1" w:rsidP="001036D3">
      <w:pPr>
        <w:widowControl w:val="0"/>
        <w:spacing w:after="0" w:line="240" w:lineRule="auto"/>
        <w:ind w:right="-850" w:firstLine="709"/>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br w:type="page"/>
      </w:r>
    </w:p>
    <w:p w:rsidR="0098633E" w:rsidRPr="00B26F1D" w:rsidRDefault="0098633E" w:rsidP="00D71281">
      <w:pPr>
        <w:widowControl w:val="0"/>
        <w:spacing w:after="0" w:line="240" w:lineRule="auto"/>
        <w:jc w:val="both"/>
        <w:rPr>
          <w:rFonts w:ascii="Times New Roman" w:eastAsia="Times New Roman" w:hAnsi="Times New Roman" w:cs="Times New Roman"/>
          <w:lang w:val="uk-UA" w:eastAsia="ru-RU"/>
        </w:rPr>
      </w:pPr>
    </w:p>
    <w:p w:rsidR="0098633E" w:rsidRPr="00B26F1D" w:rsidRDefault="0098633E" w:rsidP="00AB5155">
      <w:pPr>
        <w:widowControl w:val="0"/>
        <w:spacing w:after="0" w:line="240" w:lineRule="auto"/>
        <w:jc w:val="center"/>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Список рекомендованої літератури</w:t>
      </w:r>
    </w:p>
    <w:p w:rsidR="0098633E" w:rsidRPr="00B26F1D" w:rsidRDefault="00D71281" w:rsidP="00D71281">
      <w:pPr>
        <w:widowControl w:val="0"/>
        <w:spacing w:after="0" w:line="240" w:lineRule="auto"/>
        <w:contextualSpacing/>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Основна</w:t>
      </w:r>
      <w:r w:rsidR="0098633E" w:rsidRPr="00B26F1D">
        <w:rPr>
          <w:rFonts w:ascii="Times New Roman" w:eastAsia="Times New Roman" w:hAnsi="Times New Roman" w:cs="Times New Roman"/>
          <w:b/>
          <w:lang w:val="uk-UA" w:eastAsia="ru-RU"/>
        </w:rPr>
        <w:t xml:space="preserve"> література</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Бойко  В. А. и  др.  </w:t>
      </w:r>
      <w:proofErr w:type="spellStart"/>
      <w:r w:rsidRPr="00B26F1D">
        <w:rPr>
          <w:rFonts w:ascii="Times New Roman" w:eastAsia="Times New Roman" w:hAnsi="Times New Roman" w:cs="Times New Roman"/>
          <w:lang w:val="uk-UA" w:eastAsia="ru-RU"/>
        </w:rPr>
        <w:t>Английский</w:t>
      </w:r>
      <w:proofErr w:type="spellEnd"/>
      <w:r w:rsidR="00907060">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язык</w:t>
      </w:r>
      <w:proofErr w:type="spellEnd"/>
      <w:r w:rsidRPr="00B26F1D">
        <w:rPr>
          <w:rFonts w:ascii="Times New Roman" w:eastAsia="Times New Roman" w:hAnsi="Times New Roman" w:cs="Times New Roman"/>
          <w:lang w:val="uk-UA" w:eastAsia="ru-RU"/>
        </w:rPr>
        <w:t xml:space="preserve">   для   </w:t>
      </w:r>
      <w:proofErr w:type="spellStart"/>
      <w:r w:rsidRPr="00B26F1D">
        <w:rPr>
          <w:rFonts w:ascii="Times New Roman" w:eastAsia="Times New Roman" w:hAnsi="Times New Roman" w:cs="Times New Roman"/>
          <w:lang w:val="uk-UA" w:eastAsia="ru-RU"/>
        </w:rPr>
        <w:t>пединститутов</w:t>
      </w:r>
      <w:proofErr w:type="spellEnd"/>
      <w:r w:rsidRPr="00B26F1D">
        <w:rPr>
          <w:rFonts w:ascii="Times New Roman" w:eastAsia="Times New Roman" w:hAnsi="Times New Roman" w:cs="Times New Roman"/>
          <w:lang w:val="uk-UA" w:eastAsia="ru-RU"/>
        </w:rPr>
        <w:t xml:space="preserve">. – К.: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1999. – С. 21 – 37.</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Борковская</w:t>
      </w:r>
      <w:proofErr w:type="spellEnd"/>
      <w:r w:rsidRPr="00B26F1D">
        <w:rPr>
          <w:rFonts w:ascii="Times New Roman" w:eastAsia="Times New Roman" w:hAnsi="Times New Roman" w:cs="Times New Roman"/>
          <w:lang w:val="uk-UA" w:eastAsia="ru-RU"/>
        </w:rPr>
        <w:t xml:space="preserve"> Н. Б. </w:t>
      </w:r>
      <w:proofErr w:type="spellStart"/>
      <w:r w:rsidRPr="00B26F1D">
        <w:rPr>
          <w:rFonts w:ascii="Times New Roman" w:eastAsia="Times New Roman" w:hAnsi="Times New Roman" w:cs="Times New Roman"/>
          <w:lang w:val="uk-UA" w:eastAsia="ru-RU"/>
        </w:rPr>
        <w:t>Пособие</w:t>
      </w:r>
      <w:proofErr w:type="spellEnd"/>
      <w:r w:rsidRPr="00B26F1D">
        <w:rPr>
          <w:rFonts w:ascii="Times New Roman" w:eastAsia="Times New Roman" w:hAnsi="Times New Roman" w:cs="Times New Roman"/>
          <w:lang w:val="uk-UA" w:eastAsia="ru-RU"/>
        </w:rPr>
        <w:t xml:space="preserve"> для </w:t>
      </w:r>
      <w:proofErr w:type="spellStart"/>
      <w:r w:rsidRPr="00B26F1D">
        <w:rPr>
          <w:rFonts w:ascii="Times New Roman" w:eastAsia="Times New Roman" w:hAnsi="Times New Roman" w:cs="Times New Roman"/>
          <w:lang w:val="uk-UA" w:eastAsia="ru-RU"/>
        </w:rPr>
        <w:t>научных</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роботников</w:t>
      </w:r>
      <w:proofErr w:type="spellEnd"/>
      <w:r w:rsidRPr="00B26F1D">
        <w:rPr>
          <w:rFonts w:ascii="Times New Roman" w:eastAsia="Times New Roman" w:hAnsi="Times New Roman" w:cs="Times New Roman"/>
          <w:lang w:val="uk-UA" w:eastAsia="ru-RU"/>
        </w:rPr>
        <w:t xml:space="preserve"> по </w:t>
      </w:r>
      <w:proofErr w:type="spellStart"/>
      <w:r w:rsidRPr="00B26F1D">
        <w:rPr>
          <w:rFonts w:ascii="Times New Roman" w:eastAsia="Times New Roman" w:hAnsi="Times New Roman" w:cs="Times New Roman"/>
          <w:lang w:val="uk-UA" w:eastAsia="ru-RU"/>
        </w:rPr>
        <w:t>развитию</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навыков</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устной</w:t>
      </w:r>
      <w:proofErr w:type="spellEnd"/>
      <w:r w:rsidRPr="00B26F1D">
        <w:rPr>
          <w:rFonts w:ascii="Times New Roman" w:eastAsia="Times New Roman" w:hAnsi="Times New Roman" w:cs="Times New Roman"/>
          <w:lang w:val="uk-UA" w:eastAsia="ru-RU"/>
        </w:rPr>
        <w:t xml:space="preserve"> речи. – Л.: </w:t>
      </w:r>
      <w:proofErr w:type="spellStart"/>
      <w:r w:rsidRPr="00B26F1D">
        <w:rPr>
          <w:rFonts w:ascii="Times New Roman" w:eastAsia="Times New Roman" w:hAnsi="Times New Roman" w:cs="Times New Roman"/>
          <w:lang w:val="uk-UA" w:eastAsia="ru-RU"/>
        </w:rPr>
        <w:t>Просвещение</w:t>
      </w:r>
      <w:proofErr w:type="spellEnd"/>
      <w:r w:rsidRPr="00B26F1D">
        <w:rPr>
          <w:rFonts w:ascii="Times New Roman" w:eastAsia="Times New Roman" w:hAnsi="Times New Roman" w:cs="Times New Roman"/>
          <w:lang w:val="uk-UA" w:eastAsia="ru-RU"/>
        </w:rPr>
        <w:t>. – 1970. – С. 5 – 15.</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Д. В. </w:t>
      </w:r>
      <w:proofErr w:type="spellStart"/>
      <w:r w:rsidRPr="00B26F1D">
        <w:rPr>
          <w:rFonts w:ascii="Times New Roman" w:eastAsia="Times New Roman" w:hAnsi="Times New Roman" w:cs="Times New Roman"/>
          <w:lang w:val="uk-UA" w:eastAsia="ru-RU"/>
        </w:rPr>
        <w:t>Бэдэрэу</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Научная</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конференция</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Пособие</w:t>
      </w:r>
      <w:proofErr w:type="spellEnd"/>
      <w:r w:rsidRPr="00B26F1D">
        <w:rPr>
          <w:rFonts w:ascii="Times New Roman" w:eastAsia="Times New Roman" w:hAnsi="Times New Roman" w:cs="Times New Roman"/>
          <w:lang w:val="uk-UA" w:eastAsia="ru-RU"/>
        </w:rPr>
        <w:t xml:space="preserve"> по </w:t>
      </w:r>
      <w:proofErr w:type="spellStart"/>
      <w:r w:rsidRPr="00B26F1D">
        <w:rPr>
          <w:rFonts w:ascii="Times New Roman" w:eastAsia="Times New Roman" w:hAnsi="Times New Roman" w:cs="Times New Roman"/>
          <w:lang w:val="uk-UA" w:eastAsia="ru-RU"/>
        </w:rPr>
        <w:t>развитию</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навыков</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устной</w:t>
      </w:r>
      <w:proofErr w:type="spellEnd"/>
      <w:r w:rsidRPr="00B26F1D">
        <w:rPr>
          <w:rFonts w:ascii="Times New Roman" w:eastAsia="Times New Roman" w:hAnsi="Times New Roman" w:cs="Times New Roman"/>
          <w:lang w:val="uk-UA" w:eastAsia="ru-RU"/>
        </w:rPr>
        <w:t xml:space="preserve"> речи. – </w:t>
      </w:r>
      <w:proofErr w:type="spellStart"/>
      <w:r w:rsidRPr="00B26F1D">
        <w:rPr>
          <w:rFonts w:ascii="Times New Roman" w:eastAsia="Times New Roman" w:hAnsi="Times New Roman" w:cs="Times New Roman"/>
          <w:lang w:val="uk-UA" w:eastAsia="ru-RU"/>
        </w:rPr>
        <w:t>Кишинёв</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Штиинца</w:t>
      </w:r>
      <w:proofErr w:type="spellEnd"/>
      <w:r w:rsidRPr="00B26F1D">
        <w:rPr>
          <w:rFonts w:ascii="Times New Roman" w:eastAsia="Times New Roman" w:hAnsi="Times New Roman" w:cs="Times New Roman"/>
          <w:lang w:val="uk-UA" w:eastAsia="ru-RU"/>
        </w:rPr>
        <w:t>. – 1975. – С. 40 – 62.</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Вавилова М. </w:t>
      </w:r>
      <w:proofErr w:type="spellStart"/>
      <w:r w:rsidRPr="00B26F1D">
        <w:rPr>
          <w:rFonts w:ascii="Times New Roman" w:eastAsia="Times New Roman" w:hAnsi="Times New Roman" w:cs="Times New Roman"/>
          <w:lang w:val="uk-UA" w:eastAsia="ru-RU"/>
        </w:rPr>
        <w:t>Учимся</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читать</w:t>
      </w:r>
      <w:proofErr w:type="spellEnd"/>
      <w:r w:rsidR="00907060">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быстрее</w:t>
      </w:r>
      <w:proofErr w:type="spellEnd"/>
      <w:r w:rsidRPr="00B26F1D">
        <w:rPr>
          <w:rFonts w:ascii="Times New Roman" w:eastAsia="Times New Roman" w:hAnsi="Times New Roman" w:cs="Times New Roman"/>
          <w:lang w:val="uk-UA" w:eastAsia="ru-RU"/>
        </w:rPr>
        <w:t xml:space="preserve">. - М.: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1994. – С. 12 – 16.</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Вигдорович</w:t>
      </w:r>
      <w:proofErr w:type="spellEnd"/>
      <w:r w:rsidRPr="00B26F1D">
        <w:rPr>
          <w:rFonts w:ascii="Times New Roman" w:eastAsia="Times New Roman" w:hAnsi="Times New Roman" w:cs="Times New Roman"/>
          <w:lang w:val="uk-UA" w:eastAsia="ru-RU"/>
        </w:rPr>
        <w:t xml:space="preserve"> Е. С. </w:t>
      </w:r>
      <w:proofErr w:type="spellStart"/>
      <w:r w:rsidRPr="00B26F1D">
        <w:rPr>
          <w:rFonts w:ascii="Times New Roman" w:eastAsia="Times New Roman" w:hAnsi="Times New Roman" w:cs="Times New Roman"/>
          <w:lang w:val="uk-UA" w:eastAsia="ru-RU"/>
        </w:rPr>
        <w:t>Oral</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Practice</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for</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Scientific</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Students</w:t>
      </w:r>
      <w:proofErr w:type="spellEnd"/>
      <w:r w:rsidRPr="00B26F1D">
        <w:rPr>
          <w:rFonts w:ascii="Times New Roman" w:eastAsia="Times New Roman" w:hAnsi="Times New Roman" w:cs="Times New Roman"/>
          <w:lang w:val="uk-UA" w:eastAsia="ru-RU"/>
        </w:rPr>
        <w:t xml:space="preserve">. – М.: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 1972. – С. 12 – 28.</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Ворончук</w:t>
      </w:r>
      <w:proofErr w:type="spellEnd"/>
      <w:r w:rsidRPr="00B26F1D">
        <w:rPr>
          <w:rFonts w:ascii="Times New Roman" w:eastAsia="Times New Roman" w:hAnsi="Times New Roman" w:cs="Times New Roman"/>
          <w:lang w:val="uk-UA" w:eastAsia="ru-RU"/>
        </w:rPr>
        <w:t xml:space="preserve"> А.П., </w:t>
      </w:r>
      <w:proofErr w:type="spellStart"/>
      <w:r w:rsidRPr="00B26F1D">
        <w:rPr>
          <w:rFonts w:ascii="Times New Roman" w:eastAsia="Times New Roman" w:hAnsi="Times New Roman" w:cs="Times New Roman"/>
          <w:lang w:val="uk-UA" w:eastAsia="ru-RU"/>
        </w:rPr>
        <w:t>Шабатіна</w:t>
      </w:r>
      <w:proofErr w:type="spellEnd"/>
      <w:r w:rsidRPr="00B26F1D">
        <w:rPr>
          <w:rFonts w:ascii="Times New Roman" w:eastAsia="Times New Roman" w:hAnsi="Times New Roman" w:cs="Times New Roman"/>
          <w:lang w:val="uk-UA" w:eastAsia="ru-RU"/>
        </w:rPr>
        <w:t xml:space="preserve"> К.М. Підручник англійської мови. - К.: Вища школа, 1998. – С. 22 – 32.</w:t>
      </w:r>
    </w:p>
    <w:p w:rsidR="0098633E" w:rsidRPr="00B26F1D" w:rsidRDefault="0098633E" w:rsidP="00F15CB0">
      <w:pPr>
        <w:widowControl w:val="0"/>
        <w:numPr>
          <w:ilvl w:val="0"/>
          <w:numId w:val="3"/>
        </w:numPr>
        <w:tabs>
          <w:tab w:val="num" w:pos="1260"/>
        </w:tabs>
        <w:spacing w:after="0" w:line="240" w:lineRule="auto"/>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Покорна</w:t>
      </w:r>
      <w:proofErr w:type="spellEnd"/>
      <w:r w:rsidRPr="00B26F1D">
        <w:rPr>
          <w:rFonts w:ascii="Times New Roman" w:eastAsia="Times New Roman" w:hAnsi="Times New Roman" w:cs="Times New Roman"/>
          <w:lang w:val="uk-UA" w:eastAsia="ru-RU"/>
        </w:rPr>
        <w:t xml:space="preserve"> Л.М., </w:t>
      </w:r>
      <w:proofErr w:type="spellStart"/>
      <w:r w:rsidRPr="00B26F1D">
        <w:rPr>
          <w:rFonts w:ascii="Times New Roman" w:eastAsia="Times New Roman" w:hAnsi="Times New Roman" w:cs="Times New Roman"/>
          <w:lang w:val="uk-UA" w:eastAsia="ru-RU"/>
        </w:rPr>
        <w:t>Цоброва</w:t>
      </w:r>
      <w:proofErr w:type="spellEnd"/>
      <w:r w:rsidRPr="00B26F1D">
        <w:rPr>
          <w:rFonts w:ascii="Times New Roman" w:eastAsia="Times New Roman" w:hAnsi="Times New Roman" w:cs="Times New Roman"/>
          <w:lang w:val="uk-UA" w:eastAsia="ru-RU"/>
        </w:rPr>
        <w:t xml:space="preserve"> І.А., Валуєва І.В. та ін.. Навчально-методичний посібник з англійської мови як загальноосвітньої дисципліни «Закордонна подорож студента на наукову конференцію». Для студентів І – ІІІ курсів немовних факультетів. Херсон – 2002. – 48 с.</w:t>
      </w:r>
    </w:p>
    <w:p w:rsidR="00D71281" w:rsidRPr="00B26F1D" w:rsidRDefault="00D71281" w:rsidP="00D71281">
      <w:pPr>
        <w:widowControl w:val="0"/>
        <w:spacing w:after="0" w:line="240" w:lineRule="auto"/>
        <w:ind w:left="720"/>
        <w:jc w:val="both"/>
        <w:rPr>
          <w:rFonts w:ascii="Times New Roman" w:eastAsia="Times New Roman" w:hAnsi="Times New Roman" w:cs="Times New Roman"/>
          <w:lang w:val="uk-UA" w:eastAsia="ru-RU"/>
        </w:rPr>
      </w:pPr>
    </w:p>
    <w:p w:rsidR="0098633E" w:rsidRPr="00B26F1D" w:rsidRDefault="00D71281" w:rsidP="00D71281">
      <w:pPr>
        <w:widowControl w:val="0"/>
        <w:spacing w:after="0" w:line="240" w:lineRule="auto"/>
        <w:contextualSpacing/>
        <w:jc w:val="both"/>
        <w:rPr>
          <w:rFonts w:ascii="Times New Roman" w:eastAsia="Times New Roman" w:hAnsi="Times New Roman" w:cs="Times New Roman"/>
          <w:b/>
          <w:lang w:val="uk-UA" w:eastAsia="ru-RU"/>
        </w:rPr>
      </w:pPr>
      <w:r w:rsidRPr="00B26F1D">
        <w:rPr>
          <w:rFonts w:ascii="Times New Roman" w:eastAsia="Times New Roman" w:hAnsi="Times New Roman" w:cs="Times New Roman"/>
          <w:b/>
          <w:lang w:val="uk-UA" w:eastAsia="ru-RU"/>
        </w:rPr>
        <w:t xml:space="preserve">       Додаткова </w:t>
      </w:r>
      <w:r w:rsidR="0098633E" w:rsidRPr="00B26F1D">
        <w:rPr>
          <w:rFonts w:ascii="Times New Roman" w:eastAsia="Times New Roman" w:hAnsi="Times New Roman" w:cs="Times New Roman"/>
          <w:b/>
          <w:lang w:val="uk-UA" w:eastAsia="ru-RU"/>
        </w:rPr>
        <w:t xml:space="preserve"> література</w:t>
      </w:r>
    </w:p>
    <w:p w:rsidR="00AF03CD" w:rsidRPr="00B26F1D" w:rsidRDefault="00AF03CD" w:rsidP="00D71281">
      <w:pPr>
        <w:widowControl w:val="0"/>
        <w:tabs>
          <w:tab w:val="num" w:pos="1260"/>
        </w:tabs>
        <w:spacing w:after="0" w:line="240" w:lineRule="auto"/>
        <w:contextualSpacing/>
        <w:jc w:val="both"/>
        <w:rPr>
          <w:rFonts w:ascii="Times New Roman" w:eastAsia="Times New Roman" w:hAnsi="Times New Roman" w:cs="Times New Roman"/>
          <w:b/>
          <w:lang w:val="uk-UA" w:eastAsia="ru-RU"/>
        </w:rPr>
      </w:pP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Ворончук</w:t>
      </w:r>
      <w:proofErr w:type="spellEnd"/>
      <w:r w:rsidRPr="00B26F1D">
        <w:rPr>
          <w:rFonts w:ascii="Times New Roman" w:eastAsia="Times New Roman" w:hAnsi="Times New Roman" w:cs="Times New Roman"/>
          <w:lang w:val="uk-UA" w:eastAsia="ru-RU"/>
        </w:rPr>
        <w:t xml:space="preserve"> А.П., </w:t>
      </w:r>
      <w:proofErr w:type="spellStart"/>
      <w:r w:rsidRPr="00B26F1D">
        <w:rPr>
          <w:rFonts w:ascii="Times New Roman" w:eastAsia="Times New Roman" w:hAnsi="Times New Roman" w:cs="Times New Roman"/>
          <w:lang w:val="uk-UA" w:eastAsia="ru-RU"/>
        </w:rPr>
        <w:t>Шабатіна</w:t>
      </w:r>
      <w:proofErr w:type="spellEnd"/>
      <w:r w:rsidRPr="00B26F1D">
        <w:rPr>
          <w:rFonts w:ascii="Times New Roman" w:eastAsia="Times New Roman" w:hAnsi="Times New Roman" w:cs="Times New Roman"/>
          <w:lang w:val="uk-UA" w:eastAsia="ru-RU"/>
        </w:rPr>
        <w:t xml:space="preserve"> К.М. Підручник англійської мови. - К.: Вища школа, 1998. – С. 12 – 18.</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Горкун</w:t>
      </w:r>
      <w:proofErr w:type="spellEnd"/>
      <w:r w:rsidRPr="00B26F1D">
        <w:rPr>
          <w:rFonts w:ascii="Times New Roman" w:eastAsia="Times New Roman" w:hAnsi="Times New Roman" w:cs="Times New Roman"/>
          <w:lang w:val="uk-UA" w:eastAsia="ru-RU"/>
        </w:rPr>
        <w:t xml:space="preserve"> М.Г. </w:t>
      </w:r>
      <w:proofErr w:type="spellStart"/>
      <w:r w:rsidRPr="00B26F1D">
        <w:rPr>
          <w:rFonts w:ascii="Times New Roman" w:eastAsia="Times New Roman" w:hAnsi="Times New Roman" w:cs="Times New Roman"/>
          <w:lang w:val="uk-UA" w:eastAsia="ru-RU"/>
        </w:rPr>
        <w:t>Учебник</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английского</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языка</w:t>
      </w:r>
      <w:proofErr w:type="spellEnd"/>
      <w:r w:rsidRPr="00B26F1D">
        <w:rPr>
          <w:rFonts w:ascii="Times New Roman" w:eastAsia="Times New Roman" w:hAnsi="Times New Roman" w:cs="Times New Roman"/>
          <w:lang w:val="uk-UA" w:eastAsia="ru-RU"/>
        </w:rPr>
        <w:t xml:space="preserve"> для </w:t>
      </w:r>
      <w:proofErr w:type="spellStart"/>
      <w:r w:rsidRPr="00B26F1D">
        <w:rPr>
          <w:rFonts w:ascii="Times New Roman" w:eastAsia="Times New Roman" w:hAnsi="Times New Roman" w:cs="Times New Roman"/>
          <w:lang w:val="uk-UA" w:eastAsia="ru-RU"/>
        </w:rPr>
        <w:t>студентов</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неязыковых</w:t>
      </w:r>
      <w:proofErr w:type="spellEnd"/>
      <w:r w:rsidR="006147C2">
        <w:rPr>
          <w:rFonts w:ascii="Times New Roman" w:eastAsia="Times New Roman" w:hAnsi="Times New Roman" w:cs="Times New Roman"/>
          <w:lang w:val="uk-UA" w:eastAsia="ru-RU"/>
        </w:rPr>
        <w:t xml:space="preserve"> </w:t>
      </w:r>
      <w:proofErr w:type="spellStart"/>
      <w:r w:rsidR="006147C2">
        <w:rPr>
          <w:rFonts w:ascii="Times New Roman" w:eastAsia="Times New Roman" w:hAnsi="Times New Roman" w:cs="Times New Roman"/>
          <w:lang w:val="uk-UA" w:eastAsia="ru-RU"/>
        </w:rPr>
        <w:t>специальностей</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вузов</w:t>
      </w:r>
      <w:proofErr w:type="spellEnd"/>
      <w:r w:rsidRPr="00B26F1D">
        <w:rPr>
          <w:rFonts w:ascii="Times New Roman" w:eastAsia="Times New Roman" w:hAnsi="Times New Roman" w:cs="Times New Roman"/>
          <w:lang w:val="uk-UA" w:eastAsia="ru-RU"/>
        </w:rPr>
        <w:t>. - К.: Вища школа, 2003. – С. 82 – 90.</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Зарубина З.В. и др. </w:t>
      </w:r>
      <w:proofErr w:type="spellStart"/>
      <w:r w:rsidRPr="00B26F1D">
        <w:rPr>
          <w:rFonts w:ascii="Times New Roman" w:eastAsia="Times New Roman" w:hAnsi="Times New Roman" w:cs="Times New Roman"/>
          <w:lang w:val="uk-UA" w:eastAsia="ru-RU"/>
        </w:rPr>
        <w:t>Продолжайте</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совершенствовать</w:t>
      </w:r>
      <w:proofErr w:type="spellEnd"/>
      <w:r w:rsidR="006147C2">
        <w:rPr>
          <w:rFonts w:ascii="Times New Roman" w:eastAsia="Times New Roman" w:hAnsi="Times New Roman" w:cs="Times New Roman"/>
          <w:lang w:val="uk-UA" w:eastAsia="ru-RU"/>
        </w:rPr>
        <w:t xml:space="preserve"> свій </w:t>
      </w:r>
      <w:proofErr w:type="spellStart"/>
      <w:r w:rsidRPr="00B26F1D">
        <w:rPr>
          <w:rFonts w:ascii="Times New Roman" w:eastAsia="Times New Roman" w:hAnsi="Times New Roman" w:cs="Times New Roman"/>
          <w:lang w:val="uk-UA" w:eastAsia="ru-RU"/>
        </w:rPr>
        <w:t>английский</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Учебное</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пособие</w:t>
      </w:r>
      <w:proofErr w:type="spellEnd"/>
      <w:r w:rsidRPr="00B26F1D">
        <w:rPr>
          <w:rFonts w:ascii="Times New Roman" w:eastAsia="Times New Roman" w:hAnsi="Times New Roman" w:cs="Times New Roman"/>
          <w:lang w:val="uk-UA" w:eastAsia="ru-RU"/>
        </w:rPr>
        <w:t xml:space="preserve">./2-е </w:t>
      </w:r>
      <w:proofErr w:type="spellStart"/>
      <w:r w:rsidRPr="00B26F1D">
        <w:rPr>
          <w:rFonts w:ascii="Times New Roman" w:eastAsia="Times New Roman" w:hAnsi="Times New Roman" w:cs="Times New Roman"/>
          <w:lang w:val="uk-UA" w:eastAsia="ru-RU"/>
        </w:rPr>
        <w:t>изд.-</w:t>
      </w:r>
      <w:proofErr w:type="spellEnd"/>
      <w:r w:rsidRPr="00B26F1D">
        <w:rPr>
          <w:rFonts w:ascii="Times New Roman" w:eastAsia="Times New Roman" w:hAnsi="Times New Roman" w:cs="Times New Roman"/>
          <w:lang w:val="uk-UA" w:eastAsia="ru-RU"/>
        </w:rPr>
        <w:t xml:space="preserve"> М.: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1988. – С. 72 – 80.</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Клементьева</w:t>
      </w:r>
      <w:proofErr w:type="spellEnd"/>
      <w:r w:rsidRPr="00B26F1D">
        <w:rPr>
          <w:rFonts w:ascii="Times New Roman" w:eastAsia="Times New Roman" w:hAnsi="Times New Roman" w:cs="Times New Roman"/>
          <w:lang w:val="uk-UA" w:eastAsia="ru-RU"/>
        </w:rPr>
        <w:t xml:space="preserve"> Т.Б. </w:t>
      </w:r>
      <w:proofErr w:type="spellStart"/>
      <w:r w:rsidRPr="00B26F1D">
        <w:rPr>
          <w:rFonts w:ascii="Times New Roman" w:eastAsia="Times New Roman" w:hAnsi="Times New Roman" w:cs="Times New Roman"/>
          <w:lang w:val="uk-UA" w:eastAsia="ru-RU"/>
        </w:rPr>
        <w:t>Повторяем</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времена</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английского</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глагола</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Учебное</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пособие</w:t>
      </w:r>
      <w:proofErr w:type="spellEnd"/>
      <w:r w:rsidRPr="00B26F1D">
        <w:rPr>
          <w:rFonts w:ascii="Times New Roman" w:eastAsia="Times New Roman" w:hAnsi="Times New Roman" w:cs="Times New Roman"/>
          <w:lang w:val="uk-UA" w:eastAsia="ru-RU"/>
        </w:rPr>
        <w:t xml:space="preserve">. 2-е </w:t>
      </w:r>
      <w:proofErr w:type="spellStart"/>
      <w:r w:rsidRPr="00B26F1D">
        <w:rPr>
          <w:rFonts w:ascii="Times New Roman" w:eastAsia="Times New Roman" w:hAnsi="Times New Roman" w:cs="Times New Roman"/>
          <w:lang w:val="uk-UA" w:eastAsia="ru-RU"/>
        </w:rPr>
        <w:t>издание</w:t>
      </w:r>
      <w:proofErr w:type="spellEnd"/>
      <w:r w:rsidRPr="00B26F1D">
        <w:rPr>
          <w:rFonts w:ascii="Times New Roman" w:eastAsia="Times New Roman" w:hAnsi="Times New Roman" w:cs="Times New Roman"/>
          <w:lang w:val="uk-UA" w:eastAsia="ru-RU"/>
        </w:rPr>
        <w:t xml:space="preserve">. - М.: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1990. – С. 33 – 48.</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r w:rsidRPr="00B26F1D">
        <w:rPr>
          <w:rFonts w:ascii="Times New Roman" w:eastAsia="Times New Roman" w:hAnsi="Times New Roman" w:cs="Times New Roman"/>
          <w:lang w:val="uk-UA" w:eastAsia="ru-RU"/>
        </w:rPr>
        <w:t xml:space="preserve">Королькова В.А., </w:t>
      </w:r>
      <w:proofErr w:type="spellStart"/>
      <w:r w:rsidRPr="00B26F1D">
        <w:rPr>
          <w:rFonts w:ascii="Times New Roman" w:eastAsia="Times New Roman" w:hAnsi="Times New Roman" w:cs="Times New Roman"/>
          <w:lang w:val="uk-UA" w:eastAsia="ru-RU"/>
        </w:rPr>
        <w:t>Лызова</w:t>
      </w:r>
      <w:proofErr w:type="spellEnd"/>
      <w:r w:rsidRPr="00B26F1D">
        <w:rPr>
          <w:rFonts w:ascii="Times New Roman" w:eastAsia="Times New Roman" w:hAnsi="Times New Roman" w:cs="Times New Roman"/>
          <w:lang w:val="uk-UA" w:eastAsia="ru-RU"/>
        </w:rPr>
        <w:t xml:space="preserve"> Р.Н. и др. Учитесь </w:t>
      </w:r>
      <w:proofErr w:type="spellStart"/>
      <w:r w:rsidRPr="00B26F1D">
        <w:rPr>
          <w:rFonts w:ascii="Times New Roman" w:eastAsia="Times New Roman" w:hAnsi="Times New Roman" w:cs="Times New Roman"/>
          <w:lang w:val="uk-UA" w:eastAsia="ru-RU"/>
        </w:rPr>
        <w:t>читать</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газеты</w:t>
      </w:r>
      <w:proofErr w:type="spellEnd"/>
      <w:r w:rsidRPr="00B26F1D">
        <w:rPr>
          <w:rFonts w:ascii="Times New Roman" w:eastAsia="Times New Roman" w:hAnsi="Times New Roman" w:cs="Times New Roman"/>
          <w:lang w:val="uk-UA" w:eastAsia="ru-RU"/>
        </w:rPr>
        <w:t xml:space="preserve">. - М.: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1999. – С. 12 – 20.</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Покорна</w:t>
      </w:r>
      <w:proofErr w:type="spellEnd"/>
      <w:r w:rsidRPr="00B26F1D">
        <w:rPr>
          <w:rFonts w:ascii="Times New Roman" w:eastAsia="Times New Roman" w:hAnsi="Times New Roman" w:cs="Times New Roman"/>
          <w:lang w:val="uk-UA" w:eastAsia="ru-RU"/>
        </w:rPr>
        <w:t xml:space="preserve"> Л.М. Основи наукової комунікації іноземною мовою. Методичні рекомендації щодо організації самостійної роботи для магістрантів немовних факультетів. – Херсон: ХДУ, 2010. – С. 2 – 40 с.</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Совершенствуйте</w:t>
      </w:r>
      <w:proofErr w:type="spellEnd"/>
      <w:r w:rsidR="006147C2">
        <w:rPr>
          <w:rFonts w:ascii="Times New Roman" w:eastAsia="Times New Roman" w:hAnsi="Times New Roman" w:cs="Times New Roman"/>
          <w:lang w:val="uk-UA" w:eastAsia="ru-RU"/>
        </w:rPr>
        <w:t xml:space="preserve"> свій </w:t>
      </w:r>
      <w:proofErr w:type="spellStart"/>
      <w:r w:rsidRPr="00B26F1D">
        <w:rPr>
          <w:rFonts w:ascii="Times New Roman" w:eastAsia="Times New Roman" w:hAnsi="Times New Roman" w:cs="Times New Roman"/>
          <w:lang w:val="uk-UA" w:eastAsia="ru-RU"/>
        </w:rPr>
        <w:t>английский</w:t>
      </w:r>
      <w:proofErr w:type="spellEnd"/>
      <w:r w:rsidRPr="00B26F1D">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Учебное</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пособие</w:t>
      </w:r>
      <w:proofErr w:type="spellEnd"/>
      <w:r w:rsidRPr="00B26F1D">
        <w:rPr>
          <w:rFonts w:ascii="Times New Roman" w:eastAsia="Times New Roman" w:hAnsi="Times New Roman" w:cs="Times New Roman"/>
          <w:lang w:val="uk-UA" w:eastAsia="ru-RU"/>
        </w:rPr>
        <w:t xml:space="preserve"> для </w:t>
      </w:r>
      <w:proofErr w:type="spellStart"/>
      <w:r w:rsidRPr="00B26F1D">
        <w:rPr>
          <w:rFonts w:ascii="Times New Roman" w:eastAsia="Times New Roman" w:hAnsi="Times New Roman" w:cs="Times New Roman"/>
          <w:lang w:val="uk-UA" w:eastAsia="ru-RU"/>
        </w:rPr>
        <w:t>ин-тов</w:t>
      </w:r>
      <w:proofErr w:type="spellEnd"/>
      <w:r w:rsidRPr="00B26F1D">
        <w:rPr>
          <w:rFonts w:ascii="Times New Roman" w:eastAsia="Times New Roman" w:hAnsi="Times New Roman" w:cs="Times New Roman"/>
          <w:lang w:val="uk-UA" w:eastAsia="ru-RU"/>
        </w:rPr>
        <w:t xml:space="preserve"> и </w:t>
      </w:r>
      <w:proofErr w:type="spellStart"/>
      <w:r w:rsidRPr="00B26F1D">
        <w:rPr>
          <w:rFonts w:ascii="Times New Roman" w:eastAsia="Times New Roman" w:hAnsi="Times New Roman" w:cs="Times New Roman"/>
          <w:lang w:val="uk-UA" w:eastAsia="ru-RU"/>
        </w:rPr>
        <w:t>факультетов</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иностранных</w:t>
      </w:r>
      <w:proofErr w:type="spellEnd"/>
      <w:r w:rsidR="006147C2">
        <w:rPr>
          <w:rFonts w:ascii="Times New Roman" w:eastAsia="Times New Roman" w:hAnsi="Times New Roman" w:cs="Times New Roman"/>
          <w:lang w:val="uk-UA" w:eastAsia="ru-RU"/>
        </w:rPr>
        <w:t xml:space="preserve"> </w:t>
      </w:r>
      <w:proofErr w:type="spellStart"/>
      <w:r w:rsidRPr="00B26F1D">
        <w:rPr>
          <w:rFonts w:ascii="Times New Roman" w:eastAsia="Times New Roman" w:hAnsi="Times New Roman" w:cs="Times New Roman"/>
          <w:lang w:val="uk-UA" w:eastAsia="ru-RU"/>
        </w:rPr>
        <w:t>языков</w:t>
      </w:r>
      <w:proofErr w:type="spellEnd"/>
      <w:r w:rsidRPr="00B26F1D">
        <w:rPr>
          <w:rFonts w:ascii="Times New Roman" w:eastAsia="Times New Roman" w:hAnsi="Times New Roman" w:cs="Times New Roman"/>
          <w:lang w:val="uk-UA" w:eastAsia="ru-RU"/>
        </w:rPr>
        <w:t xml:space="preserve">./ Э.П. </w:t>
      </w:r>
      <w:proofErr w:type="spellStart"/>
      <w:r w:rsidRPr="00B26F1D">
        <w:rPr>
          <w:rFonts w:ascii="Times New Roman" w:eastAsia="Times New Roman" w:hAnsi="Times New Roman" w:cs="Times New Roman"/>
          <w:lang w:val="uk-UA" w:eastAsia="ru-RU"/>
        </w:rPr>
        <w:t>Ельникова</w:t>
      </w:r>
      <w:proofErr w:type="spellEnd"/>
      <w:r w:rsidRPr="00B26F1D">
        <w:rPr>
          <w:rFonts w:ascii="Times New Roman" w:eastAsia="Times New Roman" w:hAnsi="Times New Roman" w:cs="Times New Roman"/>
          <w:lang w:val="uk-UA" w:eastAsia="ru-RU"/>
        </w:rPr>
        <w:t xml:space="preserve">, З.В. Зарубина, Л.А.Кудрявцева, М.Ф. </w:t>
      </w:r>
      <w:proofErr w:type="spellStart"/>
      <w:r w:rsidRPr="00B26F1D">
        <w:rPr>
          <w:rFonts w:ascii="Times New Roman" w:eastAsia="Times New Roman" w:hAnsi="Times New Roman" w:cs="Times New Roman"/>
          <w:lang w:val="uk-UA" w:eastAsia="ru-RU"/>
        </w:rPr>
        <w:t>Ширманова</w:t>
      </w:r>
      <w:proofErr w:type="spellEnd"/>
      <w:r w:rsidRPr="00B26F1D">
        <w:rPr>
          <w:rFonts w:ascii="Times New Roman" w:eastAsia="Times New Roman" w:hAnsi="Times New Roman" w:cs="Times New Roman"/>
          <w:lang w:val="uk-UA" w:eastAsia="ru-RU"/>
        </w:rPr>
        <w:t xml:space="preserve">. – 2-е </w:t>
      </w:r>
      <w:proofErr w:type="spellStart"/>
      <w:r w:rsidRPr="00B26F1D">
        <w:rPr>
          <w:rFonts w:ascii="Times New Roman" w:eastAsia="Times New Roman" w:hAnsi="Times New Roman" w:cs="Times New Roman"/>
          <w:lang w:val="uk-UA" w:eastAsia="ru-RU"/>
        </w:rPr>
        <w:t>изд</w:t>
      </w:r>
      <w:proofErr w:type="spellEnd"/>
      <w:r w:rsidRPr="00B26F1D">
        <w:rPr>
          <w:rFonts w:ascii="Times New Roman" w:eastAsia="Times New Roman" w:hAnsi="Times New Roman" w:cs="Times New Roman"/>
          <w:lang w:val="uk-UA" w:eastAsia="ru-RU"/>
        </w:rPr>
        <w:t xml:space="preserve">. – М.: </w:t>
      </w:r>
      <w:proofErr w:type="spellStart"/>
      <w:r w:rsidRPr="00B26F1D">
        <w:rPr>
          <w:rFonts w:ascii="Times New Roman" w:eastAsia="Times New Roman" w:hAnsi="Times New Roman" w:cs="Times New Roman"/>
          <w:lang w:val="uk-UA" w:eastAsia="ru-RU"/>
        </w:rPr>
        <w:t>Высшая</w:t>
      </w:r>
      <w:proofErr w:type="spellEnd"/>
      <w:r w:rsidRPr="00B26F1D">
        <w:rPr>
          <w:rFonts w:ascii="Times New Roman" w:eastAsia="Times New Roman" w:hAnsi="Times New Roman" w:cs="Times New Roman"/>
          <w:lang w:val="uk-UA" w:eastAsia="ru-RU"/>
        </w:rPr>
        <w:t xml:space="preserve"> школа., 1988. – С. 20 – 37.</w:t>
      </w:r>
    </w:p>
    <w:p w:rsidR="0098633E" w:rsidRPr="00B26F1D" w:rsidRDefault="0098633E" w:rsidP="00F15CB0">
      <w:pPr>
        <w:widowControl w:val="0"/>
        <w:numPr>
          <w:ilvl w:val="0"/>
          <w:numId w:val="4"/>
        </w:numPr>
        <w:tabs>
          <w:tab w:val="num" w:pos="1260"/>
        </w:tabs>
        <w:spacing w:after="0" w:line="240" w:lineRule="auto"/>
        <w:ind w:hanging="360"/>
        <w:jc w:val="both"/>
        <w:rPr>
          <w:rFonts w:ascii="Times New Roman" w:eastAsia="Times New Roman" w:hAnsi="Times New Roman" w:cs="Times New Roman"/>
          <w:lang w:val="uk-UA" w:eastAsia="ru-RU"/>
        </w:rPr>
      </w:pPr>
      <w:proofErr w:type="spellStart"/>
      <w:r w:rsidRPr="00B26F1D">
        <w:rPr>
          <w:rFonts w:ascii="Times New Roman" w:eastAsia="Times New Roman" w:hAnsi="Times New Roman" w:cs="Times New Roman"/>
          <w:lang w:val="uk-UA" w:eastAsia="ru-RU"/>
        </w:rPr>
        <w:t>Цоброва</w:t>
      </w:r>
      <w:proofErr w:type="spellEnd"/>
      <w:r w:rsidRPr="00B26F1D">
        <w:rPr>
          <w:rFonts w:ascii="Times New Roman" w:eastAsia="Times New Roman" w:hAnsi="Times New Roman" w:cs="Times New Roman"/>
          <w:lang w:val="uk-UA" w:eastAsia="ru-RU"/>
        </w:rPr>
        <w:t xml:space="preserve"> І. А. Навчально-методичний посібник з англійської мови як загальноосвітньої дисципліни для студентів І–ІІІ курсів заочної та </w:t>
      </w:r>
      <w:proofErr w:type="spellStart"/>
      <w:r w:rsidRPr="00B26F1D">
        <w:rPr>
          <w:rFonts w:ascii="Times New Roman" w:eastAsia="Times New Roman" w:hAnsi="Times New Roman" w:cs="Times New Roman"/>
          <w:lang w:val="uk-UA" w:eastAsia="ru-RU"/>
        </w:rPr>
        <w:t>екстернатної</w:t>
      </w:r>
      <w:proofErr w:type="spellEnd"/>
      <w:r w:rsidRPr="00B26F1D">
        <w:rPr>
          <w:rFonts w:ascii="Times New Roman" w:eastAsia="Times New Roman" w:hAnsi="Times New Roman" w:cs="Times New Roman"/>
          <w:lang w:val="uk-UA" w:eastAsia="ru-RU"/>
        </w:rPr>
        <w:t xml:space="preserve"> форми </w:t>
      </w:r>
      <w:proofErr w:type="spellStart"/>
      <w:r w:rsidRPr="00B26F1D">
        <w:rPr>
          <w:rFonts w:ascii="Times New Roman" w:eastAsia="Times New Roman" w:hAnsi="Times New Roman" w:cs="Times New Roman"/>
          <w:lang w:val="uk-UA" w:eastAsia="ru-RU"/>
        </w:rPr>
        <w:t>навчання.–</w:t>
      </w:r>
      <w:proofErr w:type="spellEnd"/>
      <w:r w:rsidR="006147C2">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val="uk-UA" w:eastAsia="ru-RU"/>
        </w:rPr>
        <w:t>Херсон</w:t>
      </w:r>
      <w:r w:rsidR="006147C2">
        <w:rPr>
          <w:rFonts w:ascii="Times New Roman" w:eastAsia="Times New Roman" w:hAnsi="Times New Roman" w:cs="Times New Roman"/>
          <w:lang w:val="uk-UA" w:eastAsia="ru-RU"/>
        </w:rPr>
        <w:t xml:space="preserve"> </w:t>
      </w:r>
      <w:r w:rsidRPr="00B26F1D">
        <w:rPr>
          <w:rFonts w:ascii="Times New Roman" w:eastAsia="Times New Roman" w:hAnsi="Times New Roman" w:cs="Times New Roman"/>
          <w:lang w:val="uk-UA" w:eastAsia="ru-RU"/>
        </w:rPr>
        <w:t>: Видавництво ХДПУ, 2002.– С. 40 – 48.</w:t>
      </w:r>
    </w:p>
    <w:p w:rsidR="00D71281" w:rsidRPr="00B26F1D" w:rsidRDefault="00D71281" w:rsidP="00D71281">
      <w:pPr>
        <w:widowControl w:val="0"/>
        <w:spacing w:after="0" w:line="240" w:lineRule="auto"/>
        <w:ind w:left="960"/>
        <w:jc w:val="both"/>
        <w:rPr>
          <w:rFonts w:ascii="Times New Roman" w:eastAsia="Times New Roman" w:hAnsi="Times New Roman" w:cs="Times New Roman"/>
          <w:lang w:val="uk-UA" w:eastAsia="ru-RU"/>
        </w:rPr>
      </w:pPr>
    </w:p>
    <w:p w:rsidR="00D71281" w:rsidRPr="00B26F1D" w:rsidRDefault="00D71281" w:rsidP="00D71281">
      <w:pPr>
        <w:widowControl w:val="0"/>
        <w:spacing w:after="0" w:line="240" w:lineRule="auto"/>
        <w:contextualSpacing/>
        <w:jc w:val="both"/>
        <w:rPr>
          <w:rFonts w:ascii="Times New Roman" w:eastAsia="Times New Roman" w:hAnsi="Times New Roman" w:cs="Times New Roman"/>
          <w:lang w:val="uk-UA" w:eastAsia="ru-RU"/>
        </w:rPr>
      </w:pPr>
    </w:p>
    <w:p w:rsidR="0048276A" w:rsidRPr="00B26F1D" w:rsidRDefault="0048276A" w:rsidP="00D71281">
      <w:pPr>
        <w:widowControl w:val="0"/>
        <w:spacing w:after="0" w:line="240" w:lineRule="auto"/>
        <w:ind w:firstLine="709"/>
        <w:jc w:val="both"/>
        <w:rPr>
          <w:rFonts w:ascii="Times New Roman" w:eastAsia="Times New Roman" w:hAnsi="Times New Roman" w:cs="Times New Roman"/>
          <w:lang w:val="uk-UA" w:eastAsia="ru-RU"/>
        </w:rPr>
      </w:pPr>
    </w:p>
    <w:sectPr w:rsidR="0048276A" w:rsidRPr="00B26F1D" w:rsidSect="00A10A0C">
      <w:pgSz w:w="12240" w:h="15840"/>
      <w:pgMar w:top="1134" w:right="260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hybridMultilevel"/>
    <w:tmpl w:val="2CD89A32"/>
    <w:lvl w:ilvl="0" w:tplc="FFFFFFFF">
      <w:start w:val="1"/>
      <w:numFmt w:val="bullet"/>
      <w:lvlText w:val="\endash "/>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6C27C65"/>
    <w:multiLevelType w:val="hybridMultilevel"/>
    <w:tmpl w:val="9E8AA2DE"/>
    <w:lvl w:ilvl="0" w:tplc="0D68C030">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nsid w:val="0AA57F3A"/>
    <w:multiLevelType w:val="hybridMultilevel"/>
    <w:tmpl w:val="61F693F0"/>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3F0C7F"/>
    <w:multiLevelType w:val="hybridMultilevel"/>
    <w:tmpl w:val="BDE6DB96"/>
    <w:lvl w:ilvl="0" w:tplc="53B8371C">
      <w:start w:val="1"/>
      <w:numFmt w:val="decimal"/>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0372E0"/>
    <w:multiLevelType w:val="hybridMultilevel"/>
    <w:tmpl w:val="580AFCF2"/>
    <w:lvl w:ilvl="0" w:tplc="C0A654D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5A7784"/>
    <w:multiLevelType w:val="hybridMultilevel"/>
    <w:tmpl w:val="D3B457AC"/>
    <w:lvl w:ilvl="0" w:tplc="E8A24110">
      <w:start w:val="1"/>
      <w:numFmt w:val="decimal"/>
      <w:lvlText w:val="%1."/>
      <w:lvlJc w:val="left"/>
      <w:pPr>
        <w:tabs>
          <w:tab w:val="num" w:pos="732"/>
        </w:tabs>
        <w:ind w:left="732" w:hanging="372"/>
      </w:pPr>
      <w:rPr>
        <w:b/>
      </w:rPr>
    </w:lvl>
    <w:lvl w:ilvl="1" w:tplc="DBC6ED68">
      <w:start w:val="6"/>
      <w:numFmt w:val="bullet"/>
      <w:lvlText w:val="-"/>
      <w:lvlJc w:val="left"/>
      <w:pPr>
        <w:ind w:left="1440" w:hanging="360"/>
      </w:pPr>
      <w:rPr>
        <w:rFonts w:ascii="Arial" w:eastAsia="Times New Roman" w:hAnsi="Arial" w:cs="Arial" w:hint="default"/>
        <w:b w:val="0"/>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nsid w:val="2D8E64C2"/>
    <w:multiLevelType w:val="hybridMultilevel"/>
    <w:tmpl w:val="334C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1B0B46"/>
    <w:multiLevelType w:val="hybridMultilevel"/>
    <w:tmpl w:val="D21CF62A"/>
    <w:lvl w:ilvl="0" w:tplc="F58C89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726278"/>
    <w:multiLevelType w:val="hybridMultilevel"/>
    <w:tmpl w:val="81ECB998"/>
    <w:lvl w:ilvl="0" w:tplc="B20AAFEC">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E784702"/>
    <w:multiLevelType w:val="hybridMultilevel"/>
    <w:tmpl w:val="AA425A82"/>
    <w:lvl w:ilvl="0" w:tplc="BEA671A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2FE4D26"/>
    <w:multiLevelType w:val="hybridMultilevel"/>
    <w:tmpl w:val="E64CA114"/>
    <w:lvl w:ilvl="0" w:tplc="EE908912">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44E2BE1"/>
    <w:multiLevelType w:val="hybridMultilevel"/>
    <w:tmpl w:val="F30EF9E2"/>
    <w:lvl w:ilvl="0" w:tplc="474209B6">
      <w:start w:val="1"/>
      <w:numFmt w:val="decimal"/>
      <w:lvlText w:val="%1."/>
      <w:lvlJc w:val="left"/>
      <w:pPr>
        <w:tabs>
          <w:tab w:val="num" w:pos="960"/>
        </w:tabs>
        <w:ind w:left="960" w:hanging="60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4AE1117"/>
    <w:multiLevelType w:val="hybridMultilevel"/>
    <w:tmpl w:val="53601D56"/>
    <w:lvl w:ilvl="0" w:tplc="4350DD1A">
      <w:start w:val="1"/>
      <w:numFmt w:val="lowerLetter"/>
      <w:lvlText w:val="%1)"/>
      <w:lvlJc w:val="left"/>
      <w:pPr>
        <w:ind w:left="1571" w:hanging="360"/>
      </w:pPr>
      <w:rPr>
        <w:rFonts w:cs="Times New Roman" w:hint="default"/>
      </w:rPr>
    </w:lvl>
    <w:lvl w:ilvl="1" w:tplc="D974DEB4">
      <w:start w:val="34"/>
      <w:numFmt w:val="decimal"/>
      <w:lvlText w:val="%2"/>
      <w:lvlJc w:val="left"/>
      <w:pPr>
        <w:ind w:left="2291" w:hanging="36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576D302B"/>
    <w:multiLevelType w:val="hybridMultilevel"/>
    <w:tmpl w:val="2BC6D91C"/>
    <w:lvl w:ilvl="0" w:tplc="C0A654D0">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5">
    <w:nsid w:val="5E441B51"/>
    <w:multiLevelType w:val="hybridMultilevel"/>
    <w:tmpl w:val="631EEB74"/>
    <w:lvl w:ilvl="0" w:tplc="F348AF3E">
      <w:start w:val="1"/>
      <w:numFmt w:val="decimal"/>
      <w:lvlText w:val="%1)"/>
      <w:lvlJc w:val="left"/>
      <w:pPr>
        <w:tabs>
          <w:tab w:val="num" w:pos="870"/>
        </w:tabs>
        <w:ind w:left="870" w:hanging="360"/>
      </w:pPr>
      <w:rPr>
        <w:rFonts w:cs="Times New Roman"/>
      </w:rPr>
    </w:lvl>
    <w:lvl w:ilvl="1" w:tplc="04190019">
      <w:start w:val="1"/>
      <w:numFmt w:val="lowerLetter"/>
      <w:lvlText w:val="%2."/>
      <w:lvlJc w:val="left"/>
      <w:pPr>
        <w:tabs>
          <w:tab w:val="num" w:pos="1590"/>
        </w:tabs>
        <w:ind w:left="1590" w:hanging="360"/>
      </w:pPr>
      <w:rPr>
        <w:rFonts w:cs="Times New Roman"/>
      </w:rPr>
    </w:lvl>
    <w:lvl w:ilvl="2" w:tplc="0419001B">
      <w:start w:val="1"/>
      <w:numFmt w:val="lowerRoman"/>
      <w:lvlText w:val="%3."/>
      <w:lvlJc w:val="right"/>
      <w:pPr>
        <w:tabs>
          <w:tab w:val="num" w:pos="2310"/>
        </w:tabs>
        <w:ind w:left="2310" w:hanging="180"/>
      </w:pPr>
      <w:rPr>
        <w:rFonts w:cs="Times New Roman"/>
      </w:rPr>
    </w:lvl>
    <w:lvl w:ilvl="3" w:tplc="0419000F">
      <w:start w:val="1"/>
      <w:numFmt w:val="decimal"/>
      <w:lvlText w:val="%4."/>
      <w:lvlJc w:val="left"/>
      <w:pPr>
        <w:tabs>
          <w:tab w:val="num" w:pos="3030"/>
        </w:tabs>
        <w:ind w:left="3030" w:hanging="360"/>
      </w:pPr>
      <w:rPr>
        <w:rFonts w:cs="Times New Roman"/>
      </w:rPr>
    </w:lvl>
    <w:lvl w:ilvl="4" w:tplc="04190019">
      <w:start w:val="1"/>
      <w:numFmt w:val="lowerLetter"/>
      <w:lvlText w:val="%5."/>
      <w:lvlJc w:val="left"/>
      <w:pPr>
        <w:tabs>
          <w:tab w:val="num" w:pos="3750"/>
        </w:tabs>
        <w:ind w:left="3750" w:hanging="360"/>
      </w:pPr>
      <w:rPr>
        <w:rFonts w:cs="Times New Roman"/>
      </w:rPr>
    </w:lvl>
    <w:lvl w:ilvl="5" w:tplc="0419001B">
      <w:start w:val="1"/>
      <w:numFmt w:val="lowerRoman"/>
      <w:lvlText w:val="%6."/>
      <w:lvlJc w:val="right"/>
      <w:pPr>
        <w:tabs>
          <w:tab w:val="num" w:pos="4470"/>
        </w:tabs>
        <w:ind w:left="4470" w:hanging="180"/>
      </w:pPr>
      <w:rPr>
        <w:rFonts w:cs="Times New Roman"/>
      </w:rPr>
    </w:lvl>
    <w:lvl w:ilvl="6" w:tplc="0419000F">
      <w:start w:val="1"/>
      <w:numFmt w:val="decimal"/>
      <w:lvlText w:val="%7."/>
      <w:lvlJc w:val="left"/>
      <w:pPr>
        <w:tabs>
          <w:tab w:val="num" w:pos="5190"/>
        </w:tabs>
        <w:ind w:left="5190" w:hanging="360"/>
      </w:pPr>
      <w:rPr>
        <w:rFonts w:cs="Times New Roman"/>
      </w:rPr>
    </w:lvl>
    <w:lvl w:ilvl="7" w:tplc="04190019">
      <w:start w:val="1"/>
      <w:numFmt w:val="lowerLetter"/>
      <w:lvlText w:val="%8."/>
      <w:lvlJc w:val="left"/>
      <w:pPr>
        <w:tabs>
          <w:tab w:val="num" w:pos="5910"/>
        </w:tabs>
        <w:ind w:left="5910" w:hanging="360"/>
      </w:pPr>
      <w:rPr>
        <w:rFonts w:cs="Times New Roman"/>
      </w:rPr>
    </w:lvl>
    <w:lvl w:ilvl="8" w:tplc="0419001B">
      <w:start w:val="1"/>
      <w:numFmt w:val="lowerRoman"/>
      <w:lvlText w:val="%9."/>
      <w:lvlJc w:val="right"/>
      <w:pPr>
        <w:tabs>
          <w:tab w:val="num" w:pos="6630"/>
        </w:tabs>
        <w:ind w:left="6630" w:hanging="180"/>
      </w:pPr>
      <w:rPr>
        <w:rFonts w:cs="Times New Roman"/>
      </w:rPr>
    </w:lvl>
  </w:abstractNum>
  <w:abstractNum w:abstractNumId="16">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6EC13489"/>
    <w:multiLevelType w:val="hybridMultilevel"/>
    <w:tmpl w:val="581EF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A607A1"/>
    <w:multiLevelType w:val="hybridMultilevel"/>
    <w:tmpl w:val="700032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EDE6124"/>
    <w:multiLevelType w:val="hybridMultilevel"/>
    <w:tmpl w:val="1A661914"/>
    <w:lvl w:ilvl="0" w:tplc="63065F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7"/>
  </w:num>
  <w:num w:numId="3">
    <w:abstractNumId w:val="3"/>
  </w:num>
  <w:num w:numId="4">
    <w:abstractNumId w:val="11"/>
  </w:num>
  <w:num w:numId="5">
    <w:abstractNumId w:val="13"/>
  </w:num>
  <w:num w:numId="6">
    <w:abstractNumId w:val="4"/>
  </w:num>
  <w:num w:numId="7">
    <w:abstractNumId w:val="7"/>
  </w:num>
  <w:num w:numId="8">
    <w:abstractNumId w:val="10"/>
  </w:num>
  <w:num w:numId="9">
    <w:abstractNumId w:val="12"/>
  </w:num>
  <w:num w:numId="10">
    <w:abstractNumId w:val="8"/>
  </w:num>
  <w:num w:numId="11">
    <w:abstractNumId w:val="2"/>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0"/>
    <w:lvlOverride w:ilvl="0"/>
    <w:lvlOverride w:ilvl="1">
      <w:startOverride w:val="2"/>
    </w:lvlOverride>
    <w:lvlOverride w:ilvl="2"/>
    <w:lvlOverride w:ilvl="3"/>
    <w:lvlOverride w:ilvl="4"/>
    <w:lvlOverride w:ilvl="5"/>
    <w:lvlOverride w:ilvl="6"/>
    <w:lvlOverride w:ilvl="7"/>
    <w:lvlOverride w:ilvl="8"/>
  </w:num>
  <w:num w:numId="16">
    <w:abstractNumId w:val="9"/>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76A"/>
    <w:rsid w:val="000000A0"/>
    <w:rsid w:val="00013FD8"/>
    <w:rsid w:val="00067429"/>
    <w:rsid w:val="00077775"/>
    <w:rsid w:val="000806A4"/>
    <w:rsid w:val="000A01D3"/>
    <w:rsid w:val="000D6CAA"/>
    <w:rsid w:val="000F248C"/>
    <w:rsid w:val="000F6063"/>
    <w:rsid w:val="000F709D"/>
    <w:rsid w:val="001036D3"/>
    <w:rsid w:val="00147822"/>
    <w:rsid w:val="0017785C"/>
    <w:rsid w:val="001F29B1"/>
    <w:rsid w:val="002321BA"/>
    <w:rsid w:val="00262B05"/>
    <w:rsid w:val="003051CA"/>
    <w:rsid w:val="00336140"/>
    <w:rsid w:val="00344A63"/>
    <w:rsid w:val="003752A5"/>
    <w:rsid w:val="003756AC"/>
    <w:rsid w:val="003813D9"/>
    <w:rsid w:val="0039213E"/>
    <w:rsid w:val="003966A0"/>
    <w:rsid w:val="003B7471"/>
    <w:rsid w:val="003D4BFC"/>
    <w:rsid w:val="0048276A"/>
    <w:rsid w:val="00483C32"/>
    <w:rsid w:val="00496CE8"/>
    <w:rsid w:val="004B203F"/>
    <w:rsid w:val="004D3C36"/>
    <w:rsid w:val="004E44E4"/>
    <w:rsid w:val="005001C3"/>
    <w:rsid w:val="00575673"/>
    <w:rsid w:val="00592CA1"/>
    <w:rsid w:val="00592EE8"/>
    <w:rsid w:val="005961F5"/>
    <w:rsid w:val="0060003C"/>
    <w:rsid w:val="00606811"/>
    <w:rsid w:val="006147C2"/>
    <w:rsid w:val="006427F9"/>
    <w:rsid w:val="00657CA1"/>
    <w:rsid w:val="006E0501"/>
    <w:rsid w:val="007217DF"/>
    <w:rsid w:val="00722AF0"/>
    <w:rsid w:val="00732C96"/>
    <w:rsid w:val="007C15B2"/>
    <w:rsid w:val="007D6E16"/>
    <w:rsid w:val="007F51EC"/>
    <w:rsid w:val="008868DE"/>
    <w:rsid w:val="008A0CF2"/>
    <w:rsid w:val="008C43FA"/>
    <w:rsid w:val="00907060"/>
    <w:rsid w:val="00910FBA"/>
    <w:rsid w:val="00947845"/>
    <w:rsid w:val="00972E5A"/>
    <w:rsid w:val="0098633E"/>
    <w:rsid w:val="009A41FD"/>
    <w:rsid w:val="009E11F9"/>
    <w:rsid w:val="009E4124"/>
    <w:rsid w:val="009F4980"/>
    <w:rsid w:val="00A00444"/>
    <w:rsid w:val="00A10A0C"/>
    <w:rsid w:val="00A24464"/>
    <w:rsid w:val="00A65BDE"/>
    <w:rsid w:val="00A804AA"/>
    <w:rsid w:val="00A85010"/>
    <w:rsid w:val="00AA0662"/>
    <w:rsid w:val="00AA5EC8"/>
    <w:rsid w:val="00AB13D0"/>
    <w:rsid w:val="00AB5155"/>
    <w:rsid w:val="00AF03CD"/>
    <w:rsid w:val="00AF54CC"/>
    <w:rsid w:val="00AF6165"/>
    <w:rsid w:val="00B01217"/>
    <w:rsid w:val="00B12528"/>
    <w:rsid w:val="00B26F1D"/>
    <w:rsid w:val="00B55C20"/>
    <w:rsid w:val="00B86033"/>
    <w:rsid w:val="00BD0CAA"/>
    <w:rsid w:val="00C914C7"/>
    <w:rsid w:val="00CA24A6"/>
    <w:rsid w:val="00CA5406"/>
    <w:rsid w:val="00D03DBD"/>
    <w:rsid w:val="00D27B51"/>
    <w:rsid w:val="00D672D2"/>
    <w:rsid w:val="00D71281"/>
    <w:rsid w:val="00EA74EE"/>
    <w:rsid w:val="00EF44BF"/>
    <w:rsid w:val="00F02E90"/>
    <w:rsid w:val="00F15CB0"/>
    <w:rsid w:val="00F424E1"/>
    <w:rsid w:val="00F8160D"/>
    <w:rsid w:val="00FB28EF"/>
    <w:rsid w:val="00FF6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C7"/>
  </w:style>
  <w:style w:type="paragraph" w:styleId="1">
    <w:name w:val="heading 1"/>
    <w:basedOn w:val="a"/>
    <w:next w:val="a"/>
    <w:link w:val="10"/>
    <w:uiPriority w:val="9"/>
    <w:qFormat/>
    <w:rsid w:val="001F29B1"/>
    <w:pPr>
      <w:keepNext/>
      <w:spacing w:after="0" w:line="240" w:lineRule="auto"/>
      <w:jc w:val="right"/>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iPriority w:val="9"/>
    <w:qFormat/>
    <w:rsid w:val="001F29B1"/>
    <w:pPr>
      <w:keepNext/>
      <w:keepLines/>
      <w:widowControl w:val="0"/>
      <w:spacing w:before="200" w:after="0" w:line="240" w:lineRule="auto"/>
      <w:outlineLvl w:val="1"/>
    </w:pPr>
    <w:rPr>
      <w:rFonts w:ascii="Cambria" w:eastAsia="Times New Roman" w:hAnsi="Cambria" w:cs="Times New Roman"/>
      <w:b/>
      <w:bCs/>
      <w:color w:val="4F81BD"/>
      <w:sz w:val="26"/>
      <w:szCs w:val="26"/>
      <w:lang w:val="uk-UA" w:eastAsia="ru-RU"/>
    </w:rPr>
  </w:style>
  <w:style w:type="paragraph" w:styleId="3">
    <w:name w:val="heading 3"/>
    <w:basedOn w:val="a"/>
    <w:next w:val="a"/>
    <w:link w:val="30"/>
    <w:uiPriority w:val="9"/>
    <w:qFormat/>
    <w:rsid w:val="001F29B1"/>
    <w:pPr>
      <w:keepNext/>
      <w:spacing w:after="0" w:line="240" w:lineRule="auto"/>
      <w:ind w:firstLine="540"/>
      <w:outlineLvl w:val="2"/>
    </w:pPr>
    <w:rPr>
      <w:rFonts w:ascii="Times New Roman" w:eastAsia="Times New Roman" w:hAnsi="Times New Roman" w:cs="Times New Roman"/>
      <w:b/>
      <w:bCs/>
      <w:sz w:val="28"/>
      <w:szCs w:val="24"/>
      <w:lang w:val="uk-UA" w:eastAsia="ru-RU"/>
    </w:rPr>
  </w:style>
  <w:style w:type="paragraph" w:styleId="4">
    <w:name w:val="heading 4"/>
    <w:basedOn w:val="a"/>
    <w:next w:val="a"/>
    <w:link w:val="40"/>
    <w:uiPriority w:val="9"/>
    <w:qFormat/>
    <w:rsid w:val="001F29B1"/>
    <w:pPr>
      <w:keepNext/>
      <w:spacing w:after="0" w:line="240" w:lineRule="auto"/>
      <w:ind w:firstLine="540"/>
      <w:jc w:val="center"/>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
    <w:qFormat/>
    <w:rsid w:val="001F29B1"/>
    <w:pPr>
      <w:keepNext/>
      <w:keepLines/>
      <w:spacing w:before="200" w:after="0" w:line="240" w:lineRule="auto"/>
      <w:outlineLvl w:val="4"/>
    </w:pPr>
    <w:rPr>
      <w:rFonts w:ascii="Cambria" w:eastAsia="Times New Roman" w:hAnsi="Cambria" w:cs="Times New Roman"/>
      <w:color w:val="243F60"/>
      <w:sz w:val="24"/>
      <w:szCs w:val="24"/>
      <w:lang w:val="ru-RU" w:eastAsia="ru-RU"/>
    </w:rPr>
  </w:style>
  <w:style w:type="paragraph" w:styleId="6">
    <w:name w:val="heading 6"/>
    <w:basedOn w:val="a"/>
    <w:next w:val="a"/>
    <w:link w:val="60"/>
    <w:uiPriority w:val="9"/>
    <w:qFormat/>
    <w:rsid w:val="001F29B1"/>
    <w:pPr>
      <w:keepNext/>
      <w:spacing w:after="0" w:line="240" w:lineRule="auto"/>
      <w:jc w:val="center"/>
      <w:outlineLvl w:val="5"/>
    </w:pPr>
    <w:rPr>
      <w:rFonts w:ascii="Times New Roman" w:eastAsia="Times New Roman" w:hAnsi="Times New Roman" w:cs="Times New Roman"/>
      <w:sz w:val="32"/>
      <w:szCs w:val="24"/>
      <w:lang w:val="uk-UA" w:eastAsia="ru-RU"/>
    </w:rPr>
  </w:style>
  <w:style w:type="paragraph" w:styleId="7">
    <w:name w:val="heading 7"/>
    <w:basedOn w:val="a"/>
    <w:next w:val="a"/>
    <w:link w:val="70"/>
    <w:uiPriority w:val="9"/>
    <w:qFormat/>
    <w:rsid w:val="001F29B1"/>
    <w:pPr>
      <w:keepNext/>
      <w:spacing w:after="0" w:line="240" w:lineRule="auto"/>
      <w:ind w:firstLine="540"/>
      <w:jc w:val="both"/>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uiPriority w:val="9"/>
    <w:qFormat/>
    <w:rsid w:val="001F29B1"/>
    <w:pPr>
      <w:keepNext/>
      <w:keepLines/>
      <w:spacing w:before="200" w:after="0" w:line="240" w:lineRule="auto"/>
      <w:outlineLvl w:val="7"/>
    </w:pPr>
    <w:rPr>
      <w:rFonts w:ascii="Cambria" w:eastAsia="Times New Roman" w:hAnsi="Cambria" w:cs="Times New Roman"/>
      <w:color w:val="404040"/>
      <w:sz w:val="20"/>
      <w:szCs w:val="20"/>
      <w:lang w:val="ru-RU" w:eastAsia="ru-RU"/>
    </w:rPr>
  </w:style>
  <w:style w:type="paragraph" w:styleId="9">
    <w:name w:val="heading 9"/>
    <w:basedOn w:val="a"/>
    <w:next w:val="a"/>
    <w:link w:val="90"/>
    <w:uiPriority w:val="9"/>
    <w:qFormat/>
    <w:rsid w:val="001F29B1"/>
    <w:pPr>
      <w:keepNext/>
      <w:keepLines/>
      <w:spacing w:before="200" w:after="0" w:line="240" w:lineRule="auto"/>
      <w:outlineLvl w:val="8"/>
    </w:pPr>
    <w:rPr>
      <w:rFonts w:ascii="Cambria" w:eastAsia="Times New Roman" w:hAnsi="Cambria"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9B1"/>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1F29B1"/>
    <w:rPr>
      <w:rFonts w:ascii="Cambria" w:eastAsia="Times New Roman" w:hAnsi="Cambria" w:cs="Times New Roman"/>
      <w:b/>
      <w:bCs/>
      <w:color w:val="4F81BD"/>
      <w:sz w:val="26"/>
      <w:szCs w:val="26"/>
      <w:lang w:val="uk-UA" w:eastAsia="ru-RU"/>
    </w:rPr>
  </w:style>
  <w:style w:type="character" w:customStyle="1" w:styleId="30">
    <w:name w:val="Заголовок 3 Знак"/>
    <w:basedOn w:val="a0"/>
    <w:link w:val="3"/>
    <w:uiPriority w:val="9"/>
    <w:rsid w:val="001F29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rsid w:val="001F29B1"/>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uiPriority w:val="9"/>
    <w:rsid w:val="001F29B1"/>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rsid w:val="001F29B1"/>
    <w:rPr>
      <w:rFonts w:ascii="Times New Roman" w:eastAsia="Times New Roman" w:hAnsi="Times New Roman" w:cs="Times New Roman"/>
      <w:sz w:val="32"/>
      <w:szCs w:val="24"/>
      <w:lang w:val="uk-UA" w:eastAsia="ru-RU"/>
    </w:rPr>
  </w:style>
  <w:style w:type="character" w:customStyle="1" w:styleId="70">
    <w:name w:val="Заголовок 7 Знак"/>
    <w:basedOn w:val="a0"/>
    <w:link w:val="7"/>
    <w:uiPriority w:val="9"/>
    <w:rsid w:val="001F29B1"/>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uiPriority w:val="9"/>
    <w:rsid w:val="001F29B1"/>
    <w:rPr>
      <w:rFonts w:ascii="Cambria" w:eastAsia="Times New Roman" w:hAnsi="Cambria" w:cs="Times New Roman"/>
      <w:color w:val="404040"/>
      <w:sz w:val="20"/>
      <w:szCs w:val="20"/>
      <w:lang w:val="ru-RU" w:eastAsia="ru-RU"/>
    </w:rPr>
  </w:style>
  <w:style w:type="character" w:customStyle="1" w:styleId="90">
    <w:name w:val="Заголовок 9 Знак"/>
    <w:basedOn w:val="a0"/>
    <w:link w:val="9"/>
    <w:uiPriority w:val="9"/>
    <w:rsid w:val="001F29B1"/>
    <w:rPr>
      <w:rFonts w:ascii="Cambria" w:eastAsia="Times New Roman" w:hAnsi="Cambria" w:cs="Times New Roman"/>
      <w:i/>
      <w:iCs/>
      <w:color w:val="404040"/>
      <w:sz w:val="20"/>
      <w:szCs w:val="20"/>
      <w:lang w:val="ru-RU" w:eastAsia="ru-RU"/>
    </w:rPr>
  </w:style>
  <w:style w:type="numbering" w:customStyle="1" w:styleId="11">
    <w:name w:val="Нет списка1"/>
    <w:next w:val="a2"/>
    <w:uiPriority w:val="99"/>
    <w:semiHidden/>
    <w:unhideWhenUsed/>
    <w:rsid w:val="001F29B1"/>
  </w:style>
  <w:style w:type="character" w:styleId="a3">
    <w:name w:val="Hyperlink"/>
    <w:uiPriority w:val="99"/>
    <w:rsid w:val="001F29B1"/>
    <w:rPr>
      <w:rFonts w:cs="Times New Roman"/>
      <w:color w:val="000080"/>
      <w:u w:val="single"/>
    </w:rPr>
  </w:style>
  <w:style w:type="character" w:customStyle="1" w:styleId="21">
    <w:name w:val="Основной текст (2)_"/>
    <w:link w:val="22"/>
    <w:locked/>
    <w:rsid w:val="001F29B1"/>
    <w:rPr>
      <w:rFonts w:ascii="Times New Roman" w:hAnsi="Times New Roman" w:cs="Times New Roman"/>
      <w:b/>
      <w:bCs/>
      <w:sz w:val="20"/>
      <w:szCs w:val="20"/>
      <w:shd w:val="clear" w:color="auto" w:fill="FFFFFF"/>
    </w:rPr>
  </w:style>
  <w:style w:type="character" w:customStyle="1" w:styleId="a4">
    <w:name w:val="Основной текст_"/>
    <w:link w:val="12"/>
    <w:locked/>
    <w:rsid w:val="001F29B1"/>
    <w:rPr>
      <w:rFonts w:ascii="Times New Roman" w:hAnsi="Times New Roman" w:cs="Times New Roman"/>
      <w:sz w:val="26"/>
      <w:szCs w:val="26"/>
      <w:shd w:val="clear" w:color="auto" w:fill="FFFFFF"/>
    </w:rPr>
  </w:style>
  <w:style w:type="character" w:customStyle="1" w:styleId="31">
    <w:name w:val="Основной текст (3)_"/>
    <w:link w:val="32"/>
    <w:locked/>
    <w:rsid w:val="001F29B1"/>
    <w:rPr>
      <w:rFonts w:ascii="Times New Roman" w:hAnsi="Times New Roman" w:cs="Times New Roman"/>
      <w:sz w:val="13"/>
      <w:szCs w:val="13"/>
      <w:shd w:val="clear" w:color="auto" w:fill="FFFFFF"/>
    </w:rPr>
  </w:style>
  <w:style w:type="character" w:customStyle="1" w:styleId="41">
    <w:name w:val="Основной текст (4)_"/>
    <w:link w:val="42"/>
    <w:locked/>
    <w:rsid w:val="001F29B1"/>
    <w:rPr>
      <w:rFonts w:ascii="Times New Roman" w:hAnsi="Times New Roman" w:cs="Times New Roman"/>
      <w:b/>
      <w:bCs/>
      <w:sz w:val="26"/>
      <w:szCs w:val="26"/>
      <w:shd w:val="clear" w:color="auto" w:fill="FFFFFF"/>
    </w:rPr>
  </w:style>
  <w:style w:type="character" w:customStyle="1" w:styleId="51">
    <w:name w:val="Основной текст (5)_"/>
    <w:link w:val="52"/>
    <w:locked/>
    <w:rsid w:val="001F29B1"/>
    <w:rPr>
      <w:rFonts w:ascii="Times New Roman" w:hAnsi="Times New Roman" w:cs="Times New Roman"/>
      <w:b/>
      <w:bCs/>
      <w:sz w:val="13"/>
      <w:szCs w:val="13"/>
      <w:shd w:val="clear" w:color="auto" w:fill="FFFFFF"/>
    </w:rPr>
  </w:style>
  <w:style w:type="character" w:customStyle="1" w:styleId="61">
    <w:name w:val="Основной текст (6)_"/>
    <w:link w:val="62"/>
    <w:locked/>
    <w:rsid w:val="001F29B1"/>
    <w:rPr>
      <w:rFonts w:ascii="Times New Roman" w:hAnsi="Times New Roman" w:cs="Times New Roman"/>
      <w:b/>
      <w:bCs/>
      <w:sz w:val="17"/>
      <w:szCs w:val="17"/>
      <w:shd w:val="clear" w:color="auto" w:fill="FFFFFF"/>
    </w:rPr>
  </w:style>
  <w:style w:type="character" w:customStyle="1" w:styleId="Exact">
    <w:name w:val="Основной текст Exact"/>
    <w:rsid w:val="001F29B1"/>
    <w:rPr>
      <w:rFonts w:ascii="Times New Roman" w:hAnsi="Times New Roman" w:cs="Times New Roman"/>
      <w:spacing w:val="5"/>
      <w:sz w:val="25"/>
      <w:szCs w:val="25"/>
      <w:u w:val="none"/>
    </w:rPr>
  </w:style>
  <w:style w:type="character" w:customStyle="1" w:styleId="71">
    <w:name w:val="Основной текст (7)_"/>
    <w:link w:val="72"/>
    <w:locked/>
    <w:rsid w:val="001F29B1"/>
    <w:rPr>
      <w:rFonts w:ascii="Times New Roman" w:hAnsi="Times New Roman" w:cs="Times New Roman"/>
      <w:sz w:val="20"/>
      <w:szCs w:val="20"/>
      <w:shd w:val="clear" w:color="auto" w:fill="FFFFFF"/>
    </w:rPr>
  </w:style>
  <w:style w:type="character" w:customStyle="1" w:styleId="81">
    <w:name w:val="Основной текст (8)_"/>
    <w:link w:val="82"/>
    <w:locked/>
    <w:rsid w:val="001F29B1"/>
    <w:rPr>
      <w:rFonts w:ascii="Times New Roman" w:hAnsi="Times New Roman" w:cs="Times New Roman"/>
      <w:sz w:val="20"/>
      <w:szCs w:val="20"/>
      <w:shd w:val="clear" w:color="auto" w:fill="FFFFFF"/>
    </w:rPr>
  </w:style>
  <w:style w:type="character" w:customStyle="1" w:styleId="8MicrosoftSansSerif">
    <w:name w:val="Основной текст (8) + Microsoft Sans Serif"/>
    <w:aliases w:val="11 pt"/>
    <w:rsid w:val="001F29B1"/>
    <w:rPr>
      <w:rFonts w:ascii="Microsoft Sans Serif" w:eastAsia="Times New Roman" w:hAnsi="Microsoft Sans Serif" w:cs="Microsoft Sans Serif"/>
      <w:color w:val="000000"/>
      <w:spacing w:val="0"/>
      <w:w w:val="100"/>
      <w:position w:val="0"/>
      <w:sz w:val="22"/>
      <w:szCs w:val="22"/>
      <w:u w:val="none"/>
    </w:rPr>
  </w:style>
  <w:style w:type="character" w:customStyle="1" w:styleId="8MSMincho">
    <w:name w:val="Основной текст (8) + MS Mincho"/>
    <w:aliases w:val="8 pt"/>
    <w:rsid w:val="001F29B1"/>
    <w:rPr>
      <w:rFonts w:ascii="MS Mincho" w:eastAsia="MS Mincho" w:hAnsi="MS Mincho" w:cs="MS Mincho"/>
      <w:color w:val="000000"/>
      <w:spacing w:val="0"/>
      <w:w w:val="100"/>
      <w:position w:val="0"/>
      <w:sz w:val="16"/>
      <w:szCs w:val="16"/>
      <w:u w:val="none"/>
    </w:rPr>
  </w:style>
  <w:style w:type="character" w:customStyle="1" w:styleId="23">
    <w:name w:val="Оглавление (2)_"/>
    <w:link w:val="24"/>
    <w:locked/>
    <w:rsid w:val="001F29B1"/>
    <w:rPr>
      <w:rFonts w:ascii="Times New Roman" w:hAnsi="Times New Roman" w:cs="Times New Roman"/>
      <w:sz w:val="14"/>
      <w:szCs w:val="14"/>
      <w:shd w:val="clear" w:color="auto" w:fill="FFFFFF"/>
    </w:rPr>
  </w:style>
  <w:style w:type="character" w:customStyle="1" w:styleId="210pt">
    <w:name w:val="Оглавление (2) + 10 pt"/>
    <w:rsid w:val="001F29B1"/>
    <w:rPr>
      <w:rFonts w:ascii="Times New Roman" w:hAnsi="Times New Roman" w:cs="Times New Roman"/>
      <w:color w:val="000000"/>
      <w:spacing w:val="0"/>
      <w:w w:val="100"/>
      <w:position w:val="0"/>
      <w:sz w:val="20"/>
      <w:szCs w:val="20"/>
      <w:u w:val="none"/>
    </w:rPr>
  </w:style>
  <w:style w:type="character" w:customStyle="1" w:styleId="33">
    <w:name w:val="Оглавление (3)_"/>
    <w:link w:val="34"/>
    <w:locked/>
    <w:rsid w:val="001F29B1"/>
    <w:rPr>
      <w:rFonts w:ascii="Times New Roman" w:hAnsi="Times New Roman" w:cs="Times New Roman"/>
      <w:sz w:val="20"/>
      <w:szCs w:val="20"/>
      <w:shd w:val="clear" w:color="auto" w:fill="FFFFFF"/>
    </w:rPr>
  </w:style>
  <w:style w:type="character" w:customStyle="1" w:styleId="a5">
    <w:name w:val="Оглавление_"/>
    <w:link w:val="a6"/>
    <w:locked/>
    <w:rsid w:val="001F29B1"/>
    <w:rPr>
      <w:rFonts w:ascii="Times New Roman" w:hAnsi="Times New Roman" w:cs="Times New Roman"/>
      <w:sz w:val="26"/>
      <w:szCs w:val="26"/>
      <w:shd w:val="clear" w:color="auto" w:fill="FFFFFF"/>
    </w:rPr>
  </w:style>
  <w:style w:type="character" w:customStyle="1" w:styleId="91">
    <w:name w:val="Основной текст (9)_"/>
    <w:link w:val="92"/>
    <w:locked/>
    <w:rsid w:val="001F29B1"/>
    <w:rPr>
      <w:rFonts w:ascii="Times New Roman" w:hAnsi="Times New Roman" w:cs="Times New Roman"/>
      <w:sz w:val="16"/>
      <w:szCs w:val="16"/>
      <w:shd w:val="clear" w:color="auto" w:fill="FFFFFF"/>
    </w:rPr>
  </w:style>
  <w:style w:type="character" w:customStyle="1" w:styleId="100">
    <w:name w:val="Основной текст (10)_"/>
    <w:link w:val="101"/>
    <w:locked/>
    <w:rsid w:val="001F29B1"/>
    <w:rPr>
      <w:rFonts w:ascii="Constantia" w:eastAsia="Times New Roman" w:hAnsi="Constantia" w:cs="Constantia"/>
      <w:sz w:val="15"/>
      <w:szCs w:val="15"/>
      <w:shd w:val="clear" w:color="auto" w:fill="FFFFFF"/>
    </w:rPr>
  </w:style>
  <w:style w:type="character" w:customStyle="1" w:styleId="13">
    <w:name w:val="Заголовок №1_"/>
    <w:link w:val="14"/>
    <w:locked/>
    <w:rsid w:val="001F29B1"/>
    <w:rPr>
      <w:rFonts w:ascii="Constantia" w:eastAsia="Times New Roman" w:hAnsi="Constantia" w:cs="Constantia"/>
      <w:b/>
      <w:bCs/>
      <w:sz w:val="33"/>
      <w:szCs w:val="33"/>
      <w:shd w:val="clear" w:color="auto" w:fill="FFFFFF"/>
      <w:lang w:val="ru-RU"/>
    </w:rPr>
  </w:style>
  <w:style w:type="character" w:customStyle="1" w:styleId="15">
    <w:name w:val="Заголовок №1 + Малые прописные"/>
    <w:rsid w:val="001F29B1"/>
    <w:rPr>
      <w:rFonts w:ascii="Constantia" w:eastAsia="Times New Roman" w:hAnsi="Constantia" w:cs="Constantia"/>
      <w:b/>
      <w:bCs/>
      <w:smallCaps/>
      <w:color w:val="000000"/>
      <w:spacing w:val="0"/>
      <w:w w:val="100"/>
      <w:position w:val="0"/>
      <w:sz w:val="33"/>
      <w:szCs w:val="33"/>
      <w:u w:val="none"/>
      <w:lang w:val="ru-RU"/>
    </w:rPr>
  </w:style>
  <w:style w:type="character" w:customStyle="1" w:styleId="73">
    <w:name w:val="Основной текст (7) + Полужирный"/>
    <w:rsid w:val="001F29B1"/>
    <w:rPr>
      <w:rFonts w:ascii="Times New Roman" w:hAnsi="Times New Roman" w:cs="Times New Roman"/>
      <w:b/>
      <w:bCs/>
      <w:color w:val="000000"/>
      <w:spacing w:val="0"/>
      <w:w w:val="100"/>
      <w:position w:val="0"/>
      <w:sz w:val="20"/>
      <w:szCs w:val="20"/>
      <w:u w:val="none"/>
      <w:lang w:val="uk-UA"/>
    </w:rPr>
  </w:style>
  <w:style w:type="character" w:customStyle="1" w:styleId="220">
    <w:name w:val="Заголовок №2 (2)_"/>
    <w:link w:val="221"/>
    <w:locked/>
    <w:rsid w:val="001F29B1"/>
    <w:rPr>
      <w:rFonts w:ascii="Verdana" w:eastAsia="Times New Roman" w:hAnsi="Verdana" w:cs="Verdana"/>
      <w:sz w:val="17"/>
      <w:szCs w:val="17"/>
      <w:shd w:val="clear" w:color="auto" w:fill="FFFFFF"/>
    </w:rPr>
  </w:style>
  <w:style w:type="character" w:customStyle="1" w:styleId="22TimesNewRoman">
    <w:name w:val="Заголовок №2 (2) + Times New Roman"/>
    <w:aliases w:val="11 pt1"/>
    <w:rsid w:val="001F29B1"/>
    <w:rPr>
      <w:rFonts w:ascii="Times New Roman" w:eastAsia="Times New Roman" w:hAnsi="Times New Roman" w:cs="Times New Roman"/>
      <w:color w:val="000000"/>
      <w:spacing w:val="0"/>
      <w:w w:val="100"/>
      <w:position w:val="0"/>
      <w:sz w:val="22"/>
      <w:szCs w:val="22"/>
      <w:u w:val="none"/>
    </w:rPr>
  </w:style>
  <w:style w:type="character" w:customStyle="1" w:styleId="22TimesNewRoman1">
    <w:name w:val="Заголовок №2 (2) + Times New Roman1"/>
    <w:aliases w:val="10 pt"/>
    <w:rsid w:val="001F29B1"/>
    <w:rPr>
      <w:rFonts w:ascii="Times New Roman" w:eastAsia="Times New Roman" w:hAnsi="Times New Roman" w:cs="Times New Roman"/>
      <w:color w:val="000000"/>
      <w:spacing w:val="0"/>
      <w:w w:val="100"/>
      <w:position w:val="0"/>
      <w:sz w:val="20"/>
      <w:szCs w:val="20"/>
      <w:u w:val="none"/>
    </w:rPr>
  </w:style>
  <w:style w:type="character" w:customStyle="1" w:styleId="228pt">
    <w:name w:val="Заголовок №2 (2) + 8 pt"/>
    <w:rsid w:val="001F29B1"/>
    <w:rPr>
      <w:rFonts w:ascii="Verdana" w:eastAsia="Times New Roman" w:hAnsi="Verdana" w:cs="Verdana"/>
      <w:color w:val="000000"/>
      <w:spacing w:val="0"/>
      <w:w w:val="100"/>
      <w:position w:val="0"/>
      <w:sz w:val="16"/>
      <w:szCs w:val="16"/>
      <w:u w:val="none"/>
    </w:rPr>
  </w:style>
  <w:style w:type="character" w:customStyle="1" w:styleId="710">
    <w:name w:val="Основной текст (7) + 10"/>
    <w:aliases w:val="5 pt,Полужирный,Курсив"/>
    <w:rsid w:val="001F29B1"/>
    <w:rPr>
      <w:rFonts w:ascii="Times New Roman" w:hAnsi="Times New Roman" w:cs="Times New Roman"/>
      <w:b/>
      <w:bCs/>
      <w:i/>
      <w:iCs/>
      <w:color w:val="000000"/>
      <w:spacing w:val="0"/>
      <w:w w:val="100"/>
      <w:position w:val="0"/>
      <w:sz w:val="21"/>
      <w:szCs w:val="21"/>
      <w:u w:val="none"/>
      <w:lang w:val="uk-UA"/>
    </w:rPr>
  </w:style>
  <w:style w:type="character" w:customStyle="1" w:styleId="110">
    <w:name w:val="Основной текст (11)_"/>
    <w:link w:val="111"/>
    <w:locked/>
    <w:rsid w:val="001F29B1"/>
    <w:rPr>
      <w:rFonts w:ascii="Times New Roman" w:hAnsi="Times New Roman" w:cs="Times New Roman"/>
      <w:b/>
      <w:bCs/>
      <w:i/>
      <w:iCs/>
      <w:sz w:val="21"/>
      <w:szCs w:val="21"/>
      <w:shd w:val="clear" w:color="auto" w:fill="FFFFFF"/>
    </w:rPr>
  </w:style>
  <w:style w:type="character" w:customStyle="1" w:styleId="112">
    <w:name w:val="Основной текст (11) + Не полужирный"/>
    <w:aliases w:val="Не курсив"/>
    <w:rsid w:val="001F29B1"/>
    <w:rPr>
      <w:rFonts w:ascii="Times New Roman" w:hAnsi="Times New Roman" w:cs="Times New Roman"/>
      <w:b/>
      <w:bCs/>
      <w:i/>
      <w:iCs/>
      <w:color w:val="000000"/>
      <w:spacing w:val="0"/>
      <w:w w:val="100"/>
      <w:position w:val="0"/>
      <w:sz w:val="21"/>
      <w:szCs w:val="21"/>
      <w:u w:val="none"/>
      <w:lang w:val="uk-UA"/>
    </w:rPr>
  </w:style>
  <w:style w:type="character" w:customStyle="1" w:styleId="25">
    <w:name w:val="Заголовок №2_"/>
    <w:link w:val="26"/>
    <w:locked/>
    <w:rsid w:val="001F29B1"/>
    <w:rPr>
      <w:rFonts w:ascii="Times New Roman" w:hAnsi="Times New Roman" w:cs="Times New Roman"/>
      <w:sz w:val="26"/>
      <w:szCs w:val="26"/>
      <w:shd w:val="clear" w:color="auto" w:fill="FFFFFF"/>
    </w:rPr>
  </w:style>
  <w:style w:type="character" w:customStyle="1" w:styleId="a7">
    <w:name w:val="Колонтитул_"/>
    <w:link w:val="16"/>
    <w:locked/>
    <w:rsid w:val="001F29B1"/>
    <w:rPr>
      <w:rFonts w:ascii="Times New Roman" w:hAnsi="Times New Roman" w:cs="Times New Roman"/>
      <w:shd w:val="clear" w:color="auto" w:fill="FFFFFF"/>
    </w:rPr>
  </w:style>
  <w:style w:type="character" w:customStyle="1" w:styleId="a8">
    <w:name w:val="Колонтитул"/>
    <w:rsid w:val="001F29B1"/>
    <w:rPr>
      <w:rFonts w:ascii="Times New Roman" w:hAnsi="Times New Roman" w:cs="Times New Roman"/>
      <w:color w:val="000000"/>
      <w:spacing w:val="0"/>
      <w:w w:val="100"/>
      <w:position w:val="0"/>
      <w:sz w:val="22"/>
      <w:szCs w:val="22"/>
      <w:u w:val="none"/>
    </w:rPr>
  </w:style>
  <w:style w:type="paragraph" w:customStyle="1" w:styleId="22">
    <w:name w:val="Основной текст (2)"/>
    <w:basedOn w:val="a"/>
    <w:link w:val="21"/>
    <w:rsid w:val="001F29B1"/>
    <w:pPr>
      <w:widowControl w:val="0"/>
      <w:shd w:val="clear" w:color="auto" w:fill="FFFFFF"/>
      <w:spacing w:after="300" w:line="240" w:lineRule="atLeast"/>
      <w:jc w:val="center"/>
    </w:pPr>
    <w:rPr>
      <w:rFonts w:ascii="Times New Roman" w:hAnsi="Times New Roman" w:cs="Times New Roman"/>
      <w:b/>
      <w:bCs/>
      <w:sz w:val="20"/>
      <w:szCs w:val="20"/>
    </w:rPr>
  </w:style>
  <w:style w:type="paragraph" w:customStyle="1" w:styleId="12">
    <w:name w:val="Основной текст1"/>
    <w:basedOn w:val="a"/>
    <w:link w:val="a4"/>
    <w:rsid w:val="001F29B1"/>
    <w:pPr>
      <w:widowControl w:val="0"/>
      <w:shd w:val="clear" w:color="auto" w:fill="FFFFFF"/>
      <w:spacing w:before="300" w:after="2100" w:line="240" w:lineRule="atLeast"/>
      <w:jc w:val="center"/>
    </w:pPr>
    <w:rPr>
      <w:rFonts w:ascii="Times New Roman" w:hAnsi="Times New Roman" w:cs="Times New Roman"/>
      <w:sz w:val="26"/>
      <w:szCs w:val="26"/>
    </w:rPr>
  </w:style>
  <w:style w:type="paragraph" w:customStyle="1" w:styleId="32">
    <w:name w:val="Основной текст (3)"/>
    <w:basedOn w:val="a"/>
    <w:link w:val="31"/>
    <w:rsid w:val="001F29B1"/>
    <w:pPr>
      <w:widowControl w:val="0"/>
      <w:shd w:val="clear" w:color="auto" w:fill="FFFFFF"/>
      <w:spacing w:before="2100" w:after="960" w:line="240" w:lineRule="atLeast"/>
    </w:pPr>
    <w:rPr>
      <w:rFonts w:ascii="Times New Roman" w:hAnsi="Times New Roman" w:cs="Times New Roman"/>
      <w:sz w:val="13"/>
      <w:szCs w:val="13"/>
    </w:rPr>
  </w:style>
  <w:style w:type="paragraph" w:customStyle="1" w:styleId="42">
    <w:name w:val="Основной текст (4)"/>
    <w:basedOn w:val="a"/>
    <w:link w:val="41"/>
    <w:rsid w:val="001F29B1"/>
    <w:pPr>
      <w:widowControl w:val="0"/>
      <w:shd w:val="clear" w:color="auto" w:fill="FFFFFF"/>
      <w:spacing w:before="960" w:after="0" w:line="322" w:lineRule="exact"/>
    </w:pPr>
    <w:rPr>
      <w:rFonts w:ascii="Times New Roman" w:hAnsi="Times New Roman" w:cs="Times New Roman"/>
      <w:b/>
      <w:bCs/>
      <w:sz w:val="26"/>
      <w:szCs w:val="26"/>
    </w:rPr>
  </w:style>
  <w:style w:type="paragraph" w:customStyle="1" w:styleId="52">
    <w:name w:val="Основной текст (5)"/>
    <w:basedOn w:val="a"/>
    <w:link w:val="51"/>
    <w:rsid w:val="001F29B1"/>
    <w:pPr>
      <w:widowControl w:val="0"/>
      <w:shd w:val="clear" w:color="auto" w:fill="FFFFFF"/>
      <w:spacing w:after="60" w:line="240" w:lineRule="atLeast"/>
    </w:pPr>
    <w:rPr>
      <w:rFonts w:ascii="Times New Roman" w:hAnsi="Times New Roman" w:cs="Times New Roman"/>
      <w:b/>
      <w:bCs/>
      <w:sz w:val="13"/>
      <w:szCs w:val="13"/>
    </w:rPr>
  </w:style>
  <w:style w:type="paragraph" w:customStyle="1" w:styleId="62">
    <w:name w:val="Основной текст (6)"/>
    <w:basedOn w:val="a"/>
    <w:link w:val="61"/>
    <w:rsid w:val="001F29B1"/>
    <w:pPr>
      <w:widowControl w:val="0"/>
      <w:shd w:val="clear" w:color="auto" w:fill="FFFFFF"/>
      <w:spacing w:before="7440" w:after="0" w:line="230" w:lineRule="exact"/>
    </w:pPr>
    <w:rPr>
      <w:rFonts w:ascii="Times New Roman" w:hAnsi="Times New Roman" w:cs="Times New Roman"/>
      <w:b/>
      <w:bCs/>
      <w:sz w:val="17"/>
      <w:szCs w:val="17"/>
    </w:rPr>
  </w:style>
  <w:style w:type="paragraph" w:customStyle="1" w:styleId="72">
    <w:name w:val="Основной текст (7)"/>
    <w:basedOn w:val="a"/>
    <w:link w:val="71"/>
    <w:rsid w:val="001F29B1"/>
    <w:pPr>
      <w:widowControl w:val="0"/>
      <w:shd w:val="clear" w:color="auto" w:fill="FFFFFF"/>
      <w:spacing w:before="540" w:after="720" w:line="240" w:lineRule="atLeast"/>
      <w:jc w:val="center"/>
    </w:pPr>
    <w:rPr>
      <w:rFonts w:ascii="Times New Roman" w:hAnsi="Times New Roman" w:cs="Times New Roman"/>
      <w:sz w:val="20"/>
      <w:szCs w:val="20"/>
    </w:rPr>
  </w:style>
  <w:style w:type="paragraph" w:customStyle="1" w:styleId="82">
    <w:name w:val="Основной текст (8)"/>
    <w:basedOn w:val="a"/>
    <w:link w:val="81"/>
    <w:rsid w:val="001F29B1"/>
    <w:pPr>
      <w:widowControl w:val="0"/>
      <w:shd w:val="clear" w:color="auto" w:fill="FFFFFF"/>
      <w:spacing w:after="0" w:line="283" w:lineRule="exact"/>
    </w:pPr>
    <w:rPr>
      <w:rFonts w:ascii="Times New Roman" w:hAnsi="Times New Roman" w:cs="Times New Roman"/>
      <w:sz w:val="20"/>
      <w:szCs w:val="20"/>
    </w:rPr>
  </w:style>
  <w:style w:type="paragraph" w:customStyle="1" w:styleId="24">
    <w:name w:val="Оглавление (2)"/>
    <w:basedOn w:val="a"/>
    <w:link w:val="23"/>
    <w:rsid w:val="001F29B1"/>
    <w:pPr>
      <w:widowControl w:val="0"/>
      <w:shd w:val="clear" w:color="auto" w:fill="FFFFFF"/>
      <w:spacing w:after="60" w:line="240" w:lineRule="atLeast"/>
    </w:pPr>
    <w:rPr>
      <w:rFonts w:ascii="Times New Roman" w:hAnsi="Times New Roman" w:cs="Times New Roman"/>
      <w:sz w:val="14"/>
      <w:szCs w:val="14"/>
    </w:rPr>
  </w:style>
  <w:style w:type="paragraph" w:customStyle="1" w:styleId="34">
    <w:name w:val="Оглавление (3)"/>
    <w:basedOn w:val="a"/>
    <w:link w:val="33"/>
    <w:rsid w:val="001F29B1"/>
    <w:pPr>
      <w:widowControl w:val="0"/>
      <w:shd w:val="clear" w:color="auto" w:fill="FFFFFF"/>
      <w:spacing w:before="60" w:after="960" w:line="240" w:lineRule="atLeast"/>
      <w:jc w:val="center"/>
    </w:pPr>
    <w:rPr>
      <w:rFonts w:ascii="Times New Roman" w:hAnsi="Times New Roman" w:cs="Times New Roman"/>
      <w:sz w:val="20"/>
      <w:szCs w:val="20"/>
    </w:rPr>
  </w:style>
  <w:style w:type="paragraph" w:customStyle="1" w:styleId="a6">
    <w:name w:val="Оглавление"/>
    <w:basedOn w:val="a"/>
    <w:link w:val="a5"/>
    <w:rsid w:val="001F29B1"/>
    <w:pPr>
      <w:widowControl w:val="0"/>
      <w:shd w:val="clear" w:color="auto" w:fill="FFFFFF"/>
      <w:spacing w:before="960" w:after="240" w:line="240" w:lineRule="atLeast"/>
    </w:pPr>
    <w:rPr>
      <w:rFonts w:ascii="Times New Roman" w:hAnsi="Times New Roman" w:cs="Times New Roman"/>
      <w:sz w:val="26"/>
      <w:szCs w:val="26"/>
    </w:rPr>
  </w:style>
  <w:style w:type="paragraph" w:customStyle="1" w:styleId="92">
    <w:name w:val="Основной текст (9)"/>
    <w:basedOn w:val="a"/>
    <w:link w:val="91"/>
    <w:rsid w:val="001F29B1"/>
    <w:pPr>
      <w:widowControl w:val="0"/>
      <w:shd w:val="clear" w:color="auto" w:fill="FFFFFF"/>
      <w:spacing w:after="0" w:line="542" w:lineRule="exact"/>
    </w:pPr>
    <w:rPr>
      <w:rFonts w:ascii="Times New Roman" w:hAnsi="Times New Roman" w:cs="Times New Roman"/>
      <w:sz w:val="16"/>
      <w:szCs w:val="16"/>
    </w:rPr>
  </w:style>
  <w:style w:type="paragraph" w:customStyle="1" w:styleId="101">
    <w:name w:val="Основной текст (10)"/>
    <w:basedOn w:val="a"/>
    <w:link w:val="100"/>
    <w:rsid w:val="001F29B1"/>
    <w:pPr>
      <w:widowControl w:val="0"/>
      <w:shd w:val="clear" w:color="auto" w:fill="FFFFFF"/>
      <w:spacing w:after="0" w:line="542" w:lineRule="exact"/>
      <w:jc w:val="center"/>
    </w:pPr>
    <w:rPr>
      <w:rFonts w:ascii="Constantia" w:eastAsia="Times New Roman" w:hAnsi="Constantia" w:cs="Constantia"/>
      <w:sz w:val="15"/>
      <w:szCs w:val="15"/>
    </w:rPr>
  </w:style>
  <w:style w:type="paragraph" w:customStyle="1" w:styleId="14">
    <w:name w:val="Заголовок №1"/>
    <w:basedOn w:val="a"/>
    <w:link w:val="13"/>
    <w:rsid w:val="001F29B1"/>
    <w:pPr>
      <w:widowControl w:val="0"/>
      <w:shd w:val="clear" w:color="auto" w:fill="FFFFFF"/>
      <w:spacing w:after="0" w:line="254" w:lineRule="exact"/>
      <w:outlineLvl w:val="0"/>
    </w:pPr>
    <w:rPr>
      <w:rFonts w:ascii="Constantia" w:eastAsia="Times New Roman" w:hAnsi="Constantia" w:cs="Constantia"/>
      <w:b/>
      <w:bCs/>
      <w:sz w:val="33"/>
      <w:szCs w:val="33"/>
      <w:lang w:val="ru-RU"/>
    </w:rPr>
  </w:style>
  <w:style w:type="paragraph" w:customStyle="1" w:styleId="221">
    <w:name w:val="Заголовок №2 (2)"/>
    <w:basedOn w:val="a"/>
    <w:link w:val="220"/>
    <w:rsid w:val="001F29B1"/>
    <w:pPr>
      <w:widowControl w:val="0"/>
      <w:shd w:val="clear" w:color="auto" w:fill="FFFFFF"/>
      <w:spacing w:after="240" w:line="250" w:lineRule="exact"/>
      <w:outlineLvl w:val="1"/>
    </w:pPr>
    <w:rPr>
      <w:rFonts w:ascii="Verdana" w:eastAsia="Times New Roman" w:hAnsi="Verdana" w:cs="Verdana"/>
      <w:sz w:val="17"/>
      <w:szCs w:val="17"/>
    </w:rPr>
  </w:style>
  <w:style w:type="paragraph" w:customStyle="1" w:styleId="111">
    <w:name w:val="Основной текст (11)"/>
    <w:basedOn w:val="a"/>
    <w:link w:val="110"/>
    <w:rsid w:val="001F29B1"/>
    <w:pPr>
      <w:widowControl w:val="0"/>
      <w:shd w:val="clear" w:color="auto" w:fill="FFFFFF"/>
      <w:spacing w:before="720" w:after="1080" w:line="240" w:lineRule="atLeast"/>
    </w:pPr>
    <w:rPr>
      <w:rFonts w:ascii="Times New Roman" w:hAnsi="Times New Roman" w:cs="Times New Roman"/>
      <w:b/>
      <w:bCs/>
      <w:i/>
      <w:iCs/>
      <w:sz w:val="21"/>
      <w:szCs w:val="21"/>
    </w:rPr>
  </w:style>
  <w:style w:type="paragraph" w:customStyle="1" w:styleId="26">
    <w:name w:val="Заголовок №2"/>
    <w:basedOn w:val="a"/>
    <w:link w:val="25"/>
    <w:rsid w:val="001F29B1"/>
    <w:pPr>
      <w:widowControl w:val="0"/>
      <w:shd w:val="clear" w:color="auto" w:fill="FFFFFF"/>
      <w:spacing w:before="540" w:after="0" w:line="240" w:lineRule="atLeast"/>
      <w:outlineLvl w:val="1"/>
    </w:pPr>
    <w:rPr>
      <w:rFonts w:ascii="Times New Roman" w:hAnsi="Times New Roman" w:cs="Times New Roman"/>
      <w:sz w:val="26"/>
      <w:szCs w:val="26"/>
    </w:rPr>
  </w:style>
  <w:style w:type="paragraph" w:customStyle="1" w:styleId="16">
    <w:name w:val="Колонтитул1"/>
    <w:basedOn w:val="a"/>
    <w:link w:val="a7"/>
    <w:rsid w:val="001F29B1"/>
    <w:pPr>
      <w:widowControl w:val="0"/>
      <w:shd w:val="clear" w:color="auto" w:fill="FFFFFF"/>
      <w:spacing w:after="0" w:line="240" w:lineRule="atLeast"/>
    </w:pPr>
    <w:rPr>
      <w:rFonts w:ascii="Times New Roman" w:hAnsi="Times New Roman" w:cs="Times New Roman"/>
    </w:rPr>
  </w:style>
  <w:style w:type="paragraph" w:styleId="a9">
    <w:name w:val="header"/>
    <w:basedOn w:val="a"/>
    <w:link w:val="aa"/>
    <w:uiPriority w:val="99"/>
    <w:unhideWhenUsed/>
    <w:rsid w:val="001F29B1"/>
    <w:pPr>
      <w:widowControl w:val="0"/>
      <w:tabs>
        <w:tab w:val="center" w:pos="4677"/>
        <w:tab w:val="right" w:pos="9355"/>
      </w:tabs>
      <w:spacing w:after="0" w:line="240" w:lineRule="auto"/>
    </w:pPr>
    <w:rPr>
      <w:rFonts w:ascii="Courier New" w:eastAsia="Times New Roman" w:hAnsi="Courier New" w:cs="Courier New"/>
      <w:color w:val="000000"/>
      <w:sz w:val="24"/>
      <w:szCs w:val="24"/>
      <w:lang w:val="uk-UA" w:eastAsia="ru-RU"/>
    </w:rPr>
  </w:style>
  <w:style w:type="character" w:customStyle="1" w:styleId="aa">
    <w:name w:val="Верхний колонтитул Знак"/>
    <w:basedOn w:val="a0"/>
    <w:link w:val="a9"/>
    <w:uiPriority w:val="99"/>
    <w:rsid w:val="001F29B1"/>
    <w:rPr>
      <w:rFonts w:ascii="Courier New" w:eastAsia="Times New Roman" w:hAnsi="Courier New" w:cs="Courier New"/>
      <w:color w:val="000000"/>
      <w:sz w:val="24"/>
      <w:szCs w:val="24"/>
      <w:lang w:val="uk-UA" w:eastAsia="ru-RU"/>
    </w:rPr>
  </w:style>
  <w:style w:type="paragraph" w:styleId="ab">
    <w:name w:val="footer"/>
    <w:basedOn w:val="a"/>
    <w:link w:val="ac"/>
    <w:uiPriority w:val="99"/>
    <w:unhideWhenUsed/>
    <w:rsid w:val="001F29B1"/>
    <w:pPr>
      <w:widowControl w:val="0"/>
      <w:tabs>
        <w:tab w:val="center" w:pos="4677"/>
        <w:tab w:val="right" w:pos="9355"/>
      </w:tabs>
      <w:spacing w:after="0" w:line="240" w:lineRule="auto"/>
    </w:pPr>
    <w:rPr>
      <w:rFonts w:ascii="Courier New" w:eastAsia="Times New Roman" w:hAnsi="Courier New" w:cs="Courier New"/>
      <w:color w:val="000000"/>
      <w:sz w:val="24"/>
      <w:szCs w:val="24"/>
      <w:lang w:val="uk-UA" w:eastAsia="ru-RU"/>
    </w:rPr>
  </w:style>
  <w:style w:type="character" w:customStyle="1" w:styleId="ac">
    <w:name w:val="Нижний колонтитул Знак"/>
    <w:basedOn w:val="a0"/>
    <w:link w:val="ab"/>
    <w:uiPriority w:val="99"/>
    <w:rsid w:val="001F29B1"/>
    <w:rPr>
      <w:rFonts w:ascii="Courier New" w:eastAsia="Times New Roman" w:hAnsi="Courier New" w:cs="Courier New"/>
      <w:color w:val="000000"/>
      <w:sz w:val="24"/>
      <w:szCs w:val="24"/>
      <w:lang w:val="uk-UA" w:eastAsia="ru-RU"/>
    </w:rPr>
  </w:style>
  <w:style w:type="paragraph" w:styleId="ad">
    <w:name w:val="Body Text"/>
    <w:basedOn w:val="a"/>
    <w:link w:val="ae"/>
    <w:uiPriority w:val="99"/>
    <w:rsid w:val="001F29B1"/>
    <w:pPr>
      <w:spacing w:after="0" w:line="240" w:lineRule="auto"/>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0"/>
    <w:link w:val="ad"/>
    <w:uiPriority w:val="99"/>
    <w:rsid w:val="001F29B1"/>
    <w:rPr>
      <w:rFonts w:ascii="Times New Roman" w:eastAsia="Times New Roman" w:hAnsi="Times New Roman" w:cs="Times New Roman"/>
      <w:sz w:val="28"/>
      <w:szCs w:val="20"/>
      <w:lang w:val="uk-UA" w:eastAsia="ru-RU"/>
    </w:rPr>
  </w:style>
  <w:style w:type="paragraph" w:styleId="27">
    <w:name w:val="Body Text Indent 2"/>
    <w:basedOn w:val="a"/>
    <w:link w:val="28"/>
    <w:uiPriority w:val="99"/>
    <w:unhideWhenUsed/>
    <w:rsid w:val="001F29B1"/>
    <w:pPr>
      <w:spacing w:after="120" w:line="480" w:lineRule="auto"/>
      <w:ind w:left="283"/>
    </w:pPr>
    <w:rPr>
      <w:rFonts w:ascii="Times New Roman" w:eastAsia="Times New Roman" w:hAnsi="Times New Roman" w:cs="Times New Roman"/>
      <w:sz w:val="24"/>
      <w:szCs w:val="24"/>
      <w:lang w:val="ru-RU" w:eastAsia="ru-RU"/>
    </w:rPr>
  </w:style>
  <w:style w:type="character" w:customStyle="1" w:styleId="28">
    <w:name w:val="Основной текст с отступом 2 Знак"/>
    <w:basedOn w:val="a0"/>
    <w:link w:val="27"/>
    <w:uiPriority w:val="99"/>
    <w:rsid w:val="001F29B1"/>
    <w:rPr>
      <w:rFonts w:ascii="Times New Roman" w:eastAsia="Times New Roman" w:hAnsi="Times New Roman" w:cs="Times New Roman"/>
      <w:sz w:val="24"/>
      <w:szCs w:val="24"/>
      <w:lang w:val="ru-RU" w:eastAsia="ru-RU"/>
    </w:rPr>
  </w:style>
  <w:style w:type="table" w:styleId="af">
    <w:name w:val="Table Grid"/>
    <w:basedOn w:val="a1"/>
    <w:uiPriority w:val="59"/>
    <w:rsid w:val="001F29B1"/>
    <w:pPr>
      <w:spacing w:after="0" w:line="240" w:lineRule="auto"/>
    </w:pPr>
    <w:rPr>
      <w:rFonts w:ascii="Courier New" w:eastAsia="Times New Roman" w:hAnsi="Courier New" w:cs="Courier New"/>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Заголовок №2 + Полужирный"/>
    <w:aliases w:val="Курсив1,Интервал 0 pt"/>
    <w:rsid w:val="001F29B1"/>
    <w:rPr>
      <w:rFonts w:ascii="Times New Roman" w:hAnsi="Times New Roman" w:cs="Times New Roman"/>
      <w:b/>
      <w:bCs/>
      <w:i/>
      <w:iCs/>
      <w:color w:val="000000"/>
      <w:spacing w:val="0"/>
      <w:w w:val="100"/>
      <w:position w:val="0"/>
      <w:sz w:val="31"/>
      <w:szCs w:val="31"/>
      <w:u w:val="none"/>
      <w:lang w:val="uk-UA"/>
    </w:rPr>
  </w:style>
  <w:style w:type="paragraph" w:customStyle="1" w:styleId="35">
    <w:name w:val="Основной текст3"/>
    <w:basedOn w:val="a"/>
    <w:rsid w:val="001F29B1"/>
    <w:pPr>
      <w:widowControl w:val="0"/>
      <w:shd w:val="clear" w:color="auto" w:fill="FFFFFF"/>
      <w:spacing w:before="540" w:after="60" w:line="240" w:lineRule="atLeast"/>
      <w:jc w:val="both"/>
    </w:pPr>
    <w:rPr>
      <w:rFonts w:ascii="Times New Roman" w:eastAsia="Times New Roman" w:hAnsi="Times New Roman" w:cs="Times New Roman"/>
      <w:color w:val="000000"/>
      <w:lang w:val="uk-UA" w:eastAsia="ru-RU"/>
    </w:rPr>
  </w:style>
  <w:style w:type="character" w:customStyle="1" w:styleId="2a">
    <w:name w:val="Основной текст2"/>
    <w:rsid w:val="001F29B1"/>
    <w:rPr>
      <w:rFonts w:ascii="Times New Roman" w:hAnsi="Times New Roman" w:cs="Times New Roman"/>
      <w:color w:val="000000"/>
      <w:spacing w:val="0"/>
      <w:w w:val="100"/>
      <w:position w:val="0"/>
      <w:sz w:val="22"/>
      <w:szCs w:val="22"/>
      <w:u w:val="single"/>
      <w:lang w:val="uk-UA"/>
    </w:rPr>
  </w:style>
  <w:style w:type="character" w:customStyle="1" w:styleId="9Constantia">
    <w:name w:val="Основной текст (9) + Constantia"/>
    <w:aliases w:val="18 pt,Интервал 1 pt,Масштаб 75%"/>
    <w:rsid w:val="001F29B1"/>
    <w:rPr>
      <w:rFonts w:ascii="Constantia" w:eastAsia="Times New Roman" w:hAnsi="Constantia" w:cs="Constantia"/>
      <w:color w:val="000000"/>
      <w:spacing w:val="20"/>
      <w:w w:val="75"/>
      <w:position w:val="0"/>
      <w:sz w:val="36"/>
      <w:szCs w:val="36"/>
      <w:u w:val="none"/>
      <w:lang w:val="uk-UA"/>
    </w:rPr>
  </w:style>
  <w:style w:type="paragraph" w:styleId="2b">
    <w:name w:val="Body Text 2"/>
    <w:basedOn w:val="a"/>
    <w:link w:val="2c"/>
    <w:uiPriority w:val="99"/>
    <w:rsid w:val="001F29B1"/>
    <w:pPr>
      <w:spacing w:after="120" w:line="480" w:lineRule="auto"/>
    </w:pPr>
    <w:rPr>
      <w:rFonts w:ascii="Times New Roman" w:eastAsia="Times New Roman" w:hAnsi="Times New Roman" w:cs="Times New Roman"/>
      <w:sz w:val="24"/>
      <w:szCs w:val="24"/>
      <w:lang w:val="uk-UA" w:eastAsia="ru-RU"/>
    </w:rPr>
  </w:style>
  <w:style w:type="character" w:customStyle="1" w:styleId="2c">
    <w:name w:val="Основной текст 2 Знак"/>
    <w:basedOn w:val="a0"/>
    <w:link w:val="2b"/>
    <w:uiPriority w:val="99"/>
    <w:rsid w:val="001F29B1"/>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rsid w:val="001F29B1"/>
    <w:pPr>
      <w:spacing w:after="0" w:line="240" w:lineRule="auto"/>
    </w:pPr>
    <w:rPr>
      <w:rFonts w:ascii="Tahoma" w:eastAsia="Times New Roman" w:hAnsi="Tahoma" w:cs="Tahoma"/>
      <w:sz w:val="16"/>
      <w:szCs w:val="16"/>
      <w:lang w:val="uk-UA" w:eastAsia="ru-RU"/>
    </w:rPr>
  </w:style>
  <w:style w:type="character" w:customStyle="1" w:styleId="af1">
    <w:name w:val="Текст выноски Знак"/>
    <w:basedOn w:val="a0"/>
    <w:link w:val="af0"/>
    <w:uiPriority w:val="99"/>
    <w:semiHidden/>
    <w:rsid w:val="001F29B1"/>
    <w:rPr>
      <w:rFonts w:ascii="Tahoma" w:eastAsia="Times New Roman" w:hAnsi="Tahoma" w:cs="Tahoma"/>
      <w:sz w:val="16"/>
      <w:szCs w:val="16"/>
      <w:lang w:val="uk-UA" w:eastAsia="ru-RU"/>
    </w:rPr>
  </w:style>
  <w:style w:type="paragraph" w:styleId="af2">
    <w:name w:val="Body Text Indent"/>
    <w:basedOn w:val="a"/>
    <w:link w:val="af3"/>
    <w:uiPriority w:val="99"/>
    <w:rsid w:val="001F29B1"/>
    <w:pPr>
      <w:spacing w:after="0" w:line="240" w:lineRule="auto"/>
      <w:ind w:firstLine="540"/>
      <w:jc w:val="both"/>
    </w:pPr>
    <w:rPr>
      <w:rFonts w:ascii="Times New Roman" w:eastAsia="Times New Roman" w:hAnsi="Times New Roman" w:cs="Times New Roman"/>
      <w:sz w:val="28"/>
      <w:szCs w:val="24"/>
      <w:lang w:val="uk-UA" w:eastAsia="ru-RU"/>
    </w:rPr>
  </w:style>
  <w:style w:type="character" w:customStyle="1" w:styleId="af3">
    <w:name w:val="Основной текст с отступом Знак"/>
    <w:basedOn w:val="a0"/>
    <w:link w:val="af2"/>
    <w:uiPriority w:val="99"/>
    <w:rsid w:val="001F29B1"/>
    <w:rPr>
      <w:rFonts w:ascii="Times New Roman" w:eastAsia="Times New Roman" w:hAnsi="Times New Roman" w:cs="Times New Roman"/>
      <w:sz w:val="28"/>
      <w:szCs w:val="24"/>
      <w:lang w:val="uk-UA" w:eastAsia="ru-RU"/>
    </w:rPr>
  </w:style>
  <w:style w:type="paragraph" w:styleId="af4">
    <w:name w:val="Title"/>
    <w:basedOn w:val="a"/>
    <w:link w:val="af5"/>
    <w:uiPriority w:val="10"/>
    <w:qFormat/>
    <w:rsid w:val="001F29B1"/>
    <w:pPr>
      <w:spacing w:after="0" w:line="360" w:lineRule="auto"/>
      <w:jc w:val="center"/>
    </w:pPr>
    <w:rPr>
      <w:rFonts w:ascii="Times New Roman" w:eastAsia="Times New Roman" w:hAnsi="Times New Roman" w:cs="Times New Roman"/>
      <w:b/>
      <w:bCs/>
      <w:sz w:val="28"/>
      <w:szCs w:val="24"/>
      <w:lang w:eastAsia="ru-RU"/>
    </w:rPr>
  </w:style>
  <w:style w:type="character" w:customStyle="1" w:styleId="af5">
    <w:name w:val="Название Знак"/>
    <w:basedOn w:val="a0"/>
    <w:link w:val="af4"/>
    <w:uiPriority w:val="10"/>
    <w:rsid w:val="001F29B1"/>
    <w:rPr>
      <w:rFonts w:ascii="Times New Roman" w:eastAsia="Times New Roman" w:hAnsi="Times New Roman" w:cs="Times New Roman"/>
      <w:b/>
      <w:bCs/>
      <w:sz w:val="28"/>
      <w:szCs w:val="24"/>
      <w:lang w:eastAsia="ru-RU"/>
    </w:rPr>
  </w:style>
  <w:style w:type="character" w:styleId="af6">
    <w:name w:val="page number"/>
    <w:uiPriority w:val="99"/>
    <w:rsid w:val="001F29B1"/>
    <w:rPr>
      <w:rFonts w:cs="Times New Roman"/>
    </w:rPr>
  </w:style>
  <w:style w:type="paragraph" w:styleId="af7">
    <w:name w:val="List Paragraph"/>
    <w:basedOn w:val="a"/>
    <w:uiPriority w:val="34"/>
    <w:qFormat/>
    <w:rsid w:val="003966A0"/>
    <w:pPr>
      <w:ind w:left="720"/>
      <w:contextualSpacing/>
    </w:pPr>
  </w:style>
</w:styles>
</file>

<file path=word/webSettings.xml><?xml version="1.0" encoding="utf-8"?>
<w:webSettings xmlns:r="http://schemas.openxmlformats.org/officeDocument/2006/relationships" xmlns:w="http://schemas.openxmlformats.org/wordprocessingml/2006/main">
  <w:divs>
    <w:div w:id="297298859">
      <w:bodyDiv w:val="1"/>
      <w:marLeft w:val="0"/>
      <w:marRight w:val="0"/>
      <w:marTop w:val="0"/>
      <w:marBottom w:val="0"/>
      <w:divBdr>
        <w:top w:val="none" w:sz="0" w:space="0" w:color="auto"/>
        <w:left w:val="none" w:sz="0" w:space="0" w:color="auto"/>
        <w:bottom w:val="none" w:sz="0" w:space="0" w:color="auto"/>
        <w:right w:val="none" w:sz="0" w:space="0" w:color="auto"/>
      </w:divBdr>
    </w:div>
    <w:div w:id="576748050">
      <w:bodyDiv w:val="1"/>
      <w:marLeft w:val="0"/>
      <w:marRight w:val="0"/>
      <w:marTop w:val="0"/>
      <w:marBottom w:val="0"/>
      <w:divBdr>
        <w:top w:val="none" w:sz="0" w:space="0" w:color="auto"/>
        <w:left w:val="none" w:sz="0" w:space="0" w:color="auto"/>
        <w:bottom w:val="none" w:sz="0" w:space="0" w:color="auto"/>
        <w:right w:val="none" w:sz="0" w:space="0" w:color="auto"/>
      </w:divBdr>
    </w:div>
    <w:div w:id="9010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5417</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Alex</dc:creator>
  <cp:keywords/>
  <dc:description/>
  <cp:lastModifiedBy>npasenchuk</cp:lastModifiedBy>
  <cp:revision>78</cp:revision>
  <cp:lastPrinted>2019-10-17T10:40:00Z</cp:lastPrinted>
  <dcterms:created xsi:type="dcterms:W3CDTF">2018-09-30T10:31:00Z</dcterms:created>
  <dcterms:modified xsi:type="dcterms:W3CDTF">2019-10-17T10:41:00Z</dcterms:modified>
</cp:coreProperties>
</file>